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2FB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color w:val="666666"/>
          <w:spacing w:val="0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关于召开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eastAsia="zh-CN"/>
        </w:rPr>
        <w:t>霍城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县客运出租车运价调整听证会的公告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eastAsia="zh-CN"/>
        </w:rPr>
        <w:t>（一）</w:t>
      </w:r>
    </w:p>
    <w:p w14:paraId="1ADFA4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 w:firstLineChars="20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为规范政府制定价格听证行为，提高政府价格决策的民主性、科学性和透明度，根据《中华人民共和国价格法》《政府制定价格听证办法》等有关规定，县发展和改革委员会拟于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月中旬组织召开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霍城县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客运出租车运价调整听证会（具体时间、地点另行公告），广泛听取社会各界的意见和建议，现将有关事项公告如下：</w:t>
      </w:r>
    </w:p>
    <w:p w14:paraId="3DE100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定价听证事项</w:t>
      </w:r>
    </w:p>
    <w:p w14:paraId="2D631DF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霍城县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客运出租车运价调整。</w:t>
      </w:r>
    </w:p>
    <w:p w14:paraId="468917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二、听证会举行的时间</w:t>
      </w:r>
    </w:p>
    <w:p w14:paraId="203C62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拟定于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月中旬召开（具体时间、地点另行公告）。</w:t>
      </w:r>
    </w:p>
    <w:p w14:paraId="39726B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三、听证会参加人构成及产生方式</w:t>
      </w:r>
    </w:p>
    <w:p w14:paraId="6BBF0F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-2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-20"/>
          <w:sz w:val="32"/>
          <w:szCs w:val="32"/>
          <w:shd w:val="clear" w:fill="FFFFFF"/>
        </w:rPr>
        <w:t>本次听证会设听证会参加人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-20"/>
          <w:sz w:val="32"/>
          <w:szCs w:val="32"/>
          <w:shd w:val="clear" w:fill="FFFFFF"/>
        </w:rPr>
        <w:t>名，具体构成及产生方式如下；</w:t>
      </w:r>
    </w:p>
    <w:p w14:paraId="5FFEEA5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消费者代表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名，采取自愿报名、随机选取和消费者组织或者其他群众组织推荐相结合的方式产生；</w:t>
      </w:r>
    </w:p>
    <w:p w14:paraId="498DE8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经营者和其他利益相关方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名，由行业组织、相关单位推荐；</w:t>
      </w:r>
    </w:p>
    <w:p w14:paraId="16A41B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专家学者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名，由县交通运输局邀请；</w:t>
      </w:r>
    </w:p>
    <w:p w14:paraId="691E44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县人大代表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名，由县人大常委会办公室推荐；</w:t>
      </w:r>
    </w:p>
    <w:p w14:paraId="4C6313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县政协委员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名，由县政协办公室推荐；</w:t>
      </w:r>
    </w:p>
    <w:p w14:paraId="10F391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县政府相关部门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名，由县发展改革委邀请。</w:t>
      </w:r>
    </w:p>
    <w:p w14:paraId="78B464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四、听证会参加人消费者代表报名条件</w:t>
      </w:r>
    </w:p>
    <w:p w14:paraId="545283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（一）年满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周岁，具备完全民事行为能力；</w:t>
      </w:r>
    </w:p>
    <w:p w14:paraId="2A608C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（二）具有较强的社会责任感，能够真实、客观、公正地反映意见；</w:t>
      </w:r>
    </w:p>
    <w:p w14:paraId="4B247D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（三）具备一定的调查研究、分析论证和语言表达能力；</w:t>
      </w:r>
    </w:p>
    <w:p w14:paraId="626586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（四）了解相关法律、法规和听证事项相关政策；</w:t>
      </w:r>
    </w:p>
    <w:p w14:paraId="6F5D44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（五）同意公开必要的个人信息（在第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次公告中，将公布参加人姓名、职业）；</w:t>
      </w:r>
    </w:p>
    <w:p w14:paraId="662CA4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（六）遵守听证会纪律，能够按时全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参加听证会。</w:t>
      </w:r>
    </w:p>
    <w:p w14:paraId="461115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五、旁听人员产生方式和报名条件</w:t>
      </w:r>
    </w:p>
    <w:p w14:paraId="792BBE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（一）本次听证会设旁听席，旁听人员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名，采取自愿报名方式，按照报名顺序选取；</w:t>
      </w:r>
    </w:p>
    <w:p w14:paraId="59A85D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（二）听证会旁听人员须具备以下条件：</w:t>
      </w:r>
    </w:p>
    <w:p w14:paraId="6E5C49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1. 年满18周岁，具备完全民事行为能力；</w:t>
      </w:r>
    </w:p>
    <w:p w14:paraId="3F54E7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2. 同意公开必要的个人信息（在第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次公告中，将公布旁听人员姓名、职业）；</w:t>
      </w:r>
    </w:p>
    <w:p w14:paraId="475C76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3. 遵守听证会纪律。根据《政府制定价格听证办法》有关规定，旁听人员在听证会上不进行发言、提问，不得有妨碍听证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-20"/>
          <w:sz w:val="32"/>
          <w:szCs w:val="32"/>
          <w:shd w:val="clear" w:fill="FFFFFF"/>
        </w:rPr>
        <w:t>秩序的行为。旁听人员如有意见和建议，可在会后以书面形式提交。</w:t>
      </w:r>
    </w:p>
    <w:p w14:paraId="5BCB30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六、报名方式</w:t>
      </w:r>
    </w:p>
    <w:p w14:paraId="22CF4F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有意参加本次听证会的消费者参加人、旁听人员，可以向县发展改革委报名，可于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日前持本人有效身份证原件及复印件，前往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霍城县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发展和改革委员会报名。</w:t>
      </w:r>
    </w:p>
    <w:p w14:paraId="0D6B89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报名者应如实提供姓名、性别、年龄、民族、文化程度、职业、身份证号码、联系电话、居住地址等个人信息。</w:t>
      </w:r>
    </w:p>
    <w:p w14:paraId="1727DA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石盛锋  吴晓洁</w:t>
      </w:r>
    </w:p>
    <w:p w14:paraId="256E90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 w:eastAsiaTheme="minorEastAsi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0999-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3029598</w:t>
      </w:r>
    </w:p>
    <w:p w14:paraId="3DC83D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七、新闻媒体参加方式</w:t>
      </w:r>
    </w:p>
    <w:p w14:paraId="3BB380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-2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-20"/>
          <w:sz w:val="32"/>
          <w:szCs w:val="32"/>
          <w:shd w:val="clear" w:fill="FFFFFF"/>
        </w:rPr>
        <w:t>本次听证会设记者席，与会新闻媒体由县发展改革委邀请参加。</w:t>
      </w:r>
    </w:p>
    <w:p w14:paraId="572A3C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特此公告。</w:t>
      </w:r>
    </w:p>
    <w:p w14:paraId="0F9902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1：听证会参加人报名表（消费者）</w:t>
      </w:r>
    </w:p>
    <w:p w14:paraId="65E990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附件2：听证会旁听人报名表</w:t>
      </w:r>
    </w:p>
    <w:p w14:paraId="377825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3A5B4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50AB4092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霍城县发展和改革委员会</w:t>
      </w:r>
    </w:p>
    <w:p w14:paraId="2C26B9B8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2026年5月15日</w:t>
      </w:r>
    </w:p>
    <w:p w14:paraId="7B95D9A4">
      <w:pPr>
        <w:jc w:val="left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6CB8D30E">
      <w:pPr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听证会参加人报名表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（消费者）</w:t>
      </w:r>
    </w:p>
    <w:p w14:paraId="6DA44031">
      <w:pPr>
        <w:jc w:val="center"/>
        <w:rPr>
          <w:rFonts w:eastAsia="方正小标宋简体"/>
          <w:sz w:val="18"/>
          <w:szCs w:val="18"/>
        </w:rPr>
      </w:pPr>
    </w:p>
    <w:tbl>
      <w:tblPr>
        <w:tblStyle w:val="8"/>
        <w:tblW w:w="9654" w:type="dxa"/>
        <w:tblInd w:w="-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813"/>
        <w:gridCol w:w="1778"/>
        <w:gridCol w:w="637"/>
        <w:gridCol w:w="1446"/>
        <w:gridCol w:w="2472"/>
      </w:tblGrid>
      <w:tr w14:paraId="7E44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50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C3CFA47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  名</w:t>
            </w:r>
          </w:p>
        </w:tc>
        <w:tc>
          <w:tcPr>
            <w:tcW w:w="2591" w:type="dxa"/>
            <w:gridSpan w:val="2"/>
            <w:tcBorders>
              <w:top w:val="single" w:color="auto" w:sz="8" w:space="0"/>
            </w:tcBorders>
            <w:vAlign w:val="center"/>
          </w:tcPr>
          <w:p w14:paraId="6BDA5FEA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83" w:type="dxa"/>
            <w:gridSpan w:val="2"/>
            <w:tcBorders>
              <w:top w:val="single" w:color="auto" w:sz="8" w:space="0"/>
            </w:tcBorders>
            <w:vAlign w:val="center"/>
          </w:tcPr>
          <w:p w14:paraId="7F85EED7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 别</w:t>
            </w:r>
          </w:p>
        </w:tc>
        <w:tc>
          <w:tcPr>
            <w:tcW w:w="2472" w:type="dxa"/>
            <w:tcBorders>
              <w:top w:val="single" w:color="auto" w:sz="8" w:space="0"/>
            </w:tcBorders>
            <w:vAlign w:val="center"/>
          </w:tcPr>
          <w:p w14:paraId="2F8B215E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C8F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51F9DCB1">
            <w:pPr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年月</w:t>
            </w:r>
          </w:p>
        </w:tc>
        <w:tc>
          <w:tcPr>
            <w:tcW w:w="2591" w:type="dxa"/>
            <w:gridSpan w:val="2"/>
            <w:vAlign w:val="center"/>
          </w:tcPr>
          <w:p w14:paraId="68AC5FC6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288C5CB6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   历</w:t>
            </w:r>
          </w:p>
        </w:tc>
        <w:tc>
          <w:tcPr>
            <w:tcW w:w="2472" w:type="dxa"/>
            <w:vAlign w:val="center"/>
          </w:tcPr>
          <w:p w14:paraId="2B40EF4E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0B7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5C491ECD">
            <w:pPr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  <w:p w14:paraId="285B5390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及职务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5003E442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CB8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5F059808">
            <w:pPr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108EBD34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9BB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36CEDE4C">
            <w:pPr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813" w:type="dxa"/>
            <w:tcBorders>
              <w:right w:val="single" w:color="auto" w:sz="8" w:space="0"/>
            </w:tcBorders>
            <w:vAlign w:val="center"/>
          </w:tcPr>
          <w:p w14:paraId="45593384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手机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vAlign w:val="center"/>
          </w:tcPr>
          <w:p w14:paraId="0C2FDFC9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vAlign w:val="center"/>
          </w:tcPr>
          <w:p w14:paraId="153BE907">
            <w:pPr>
              <w:adjustRightInd w:val="0"/>
              <w:snapToGrid w:val="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电子邮箱</w:t>
            </w:r>
          </w:p>
        </w:tc>
        <w:tc>
          <w:tcPr>
            <w:tcW w:w="2472" w:type="dxa"/>
            <w:tcBorders>
              <w:right w:val="single" w:color="auto" w:sz="8" w:space="0"/>
            </w:tcBorders>
            <w:vAlign w:val="center"/>
          </w:tcPr>
          <w:p w14:paraId="414F41C0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BF4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01F0434B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家庭住址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6BFE395E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1AE4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64967F98">
            <w:pPr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本人是否了解本次听证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事项</w:t>
            </w:r>
            <w:r>
              <w:rPr>
                <w:rFonts w:hint="eastAsia" w:ascii="仿宋_GB2312" w:hAnsi="宋体" w:eastAsia="仿宋_GB2312"/>
                <w:sz w:val="28"/>
              </w:rPr>
              <w:t>与相关</w:t>
            </w:r>
          </w:p>
          <w:p w14:paraId="388AD485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国家政策情况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0611C5EC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2BCF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7B97A7D7">
            <w:pPr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 注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0757C179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7919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9654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DB435">
            <w:pPr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声明：本人符合听证会消费者参加人报名条件，自愿报名，并对所提供信息的真实性负责；承诺遵守听证会各项纪律和注意事项。   </w:t>
            </w:r>
          </w:p>
        </w:tc>
      </w:tr>
    </w:tbl>
    <w:p w14:paraId="1B709048">
      <w:pPr>
        <w:spacing w:line="300" w:lineRule="exac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00197EDA">
      <w:pPr>
        <w:spacing w:line="300" w:lineRule="exact"/>
        <w:textAlignment w:val="baseline"/>
        <w:rPr>
          <w:rFonts w:hint="default" w:ascii="Times New Roman PS Pro" w:hAnsi="Times New Roman PS Pro" w:eastAsia="仿宋_GB2312" w:cs="Times New Roman PS Pr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  <w:t>填表日期：       年    月    日</w:t>
      </w:r>
    </w:p>
    <w:p w14:paraId="6A42B6B6">
      <w:pPr>
        <w:jc w:val="left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341D0DC8">
      <w:pPr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</w:rPr>
        <w:t>旁听人员报名表</w:t>
      </w:r>
    </w:p>
    <w:p w14:paraId="790B2478">
      <w:pPr>
        <w:jc w:val="center"/>
        <w:rPr>
          <w:rFonts w:eastAsia="方正小标宋简体"/>
          <w:sz w:val="18"/>
          <w:szCs w:val="18"/>
        </w:rPr>
      </w:pPr>
    </w:p>
    <w:tbl>
      <w:tblPr>
        <w:tblStyle w:val="8"/>
        <w:tblW w:w="9654" w:type="dxa"/>
        <w:tblInd w:w="-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813"/>
        <w:gridCol w:w="1778"/>
        <w:gridCol w:w="637"/>
        <w:gridCol w:w="1446"/>
        <w:gridCol w:w="2472"/>
      </w:tblGrid>
      <w:tr w14:paraId="1BB9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50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9A98FE8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  名</w:t>
            </w:r>
          </w:p>
        </w:tc>
        <w:tc>
          <w:tcPr>
            <w:tcW w:w="2591" w:type="dxa"/>
            <w:gridSpan w:val="2"/>
            <w:tcBorders>
              <w:top w:val="single" w:color="auto" w:sz="8" w:space="0"/>
            </w:tcBorders>
            <w:vAlign w:val="center"/>
          </w:tcPr>
          <w:p w14:paraId="760D2703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83" w:type="dxa"/>
            <w:gridSpan w:val="2"/>
            <w:tcBorders>
              <w:top w:val="single" w:color="auto" w:sz="8" w:space="0"/>
            </w:tcBorders>
            <w:vAlign w:val="center"/>
          </w:tcPr>
          <w:p w14:paraId="3E6F3D25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 别</w:t>
            </w:r>
          </w:p>
        </w:tc>
        <w:tc>
          <w:tcPr>
            <w:tcW w:w="2472" w:type="dxa"/>
            <w:tcBorders>
              <w:top w:val="single" w:color="auto" w:sz="8" w:space="0"/>
            </w:tcBorders>
            <w:vAlign w:val="center"/>
          </w:tcPr>
          <w:p w14:paraId="04F46615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7E0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294903C5">
            <w:pPr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年月</w:t>
            </w:r>
          </w:p>
        </w:tc>
        <w:tc>
          <w:tcPr>
            <w:tcW w:w="2591" w:type="dxa"/>
            <w:gridSpan w:val="2"/>
            <w:vAlign w:val="center"/>
          </w:tcPr>
          <w:p w14:paraId="64CE8DF4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382EF2AA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   历</w:t>
            </w:r>
          </w:p>
        </w:tc>
        <w:tc>
          <w:tcPr>
            <w:tcW w:w="2472" w:type="dxa"/>
            <w:vAlign w:val="center"/>
          </w:tcPr>
          <w:p w14:paraId="5218ACF4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2FC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1066CA67">
            <w:pPr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  <w:p w14:paraId="0A52CACC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及职务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774BE97E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6A8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050F49F9">
            <w:pPr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7481CC81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5BB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3D196DD7">
            <w:pPr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813" w:type="dxa"/>
            <w:tcBorders>
              <w:right w:val="single" w:color="auto" w:sz="8" w:space="0"/>
            </w:tcBorders>
            <w:vAlign w:val="center"/>
          </w:tcPr>
          <w:p w14:paraId="40A31C8F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手机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vAlign w:val="center"/>
          </w:tcPr>
          <w:p w14:paraId="27D25CB6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vAlign w:val="center"/>
          </w:tcPr>
          <w:p w14:paraId="474E4361">
            <w:pPr>
              <w:adjustRightInd w:val="0"/>
              <w:snapToGrid w:val="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电子邮箱</w:t>
            </w:r>
          </w:p>
        </w:tc>
        <w:tc>
          <w:tcPr>
            <w:tcW w:w="2472" w:type="dxa"/>
            <w:tcBorders>
              <w:right w:val="single" w:color="auto" w:sz="8" w:space="0"/>
            </w:tcBorders>
            <w:vAlign w:val="center"/>
          </w:tcPr>
          <w:p w14:paraId="4D08DCBF">
            <w:pPr>
              <w:spacing w:line="7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050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537FDFF7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家庭住址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02A07B34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108C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49FA2DC0">
            <w:pPr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本人是否了解本次听证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事项</w:t>
            </w:r>
            <w:r>
              <w:rPr>
                <w:rFonts w:hint="eastAsia" w:ascii="仿宋_GB2312" w:hAnsi="宋体" w:eastAsia="仿宋_GB2312"/>
                <w:sz w:val="28"/>
              </w:rPr>
              <w:t>与相关</w:t>
            </w:r>
          </w:p>
          <w:p w14:paraId="41979523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国家政策情况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3F91D9FD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22A4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2508" w:type="dxa"/>
            <w:tcBorders>
              <w:left w:val="single" w:color="auto" w:sz="8" w:space="0"/>
            </w:tcBorders>
            <w:vAlign w:val="center"/>
          </w:tcPr>
          <w:p w14:paraId="382096C4">
            <w:pPr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 注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vAlign w:val="center"/>
          </w:tcPr>
          <w:p w14:paraId="5D86FBC8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301C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9654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BBBC55">
            <w:pPr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声明：本人符合</w:t>
            </w:r>
            <w:r>
              <w:rPr>
                <w:rFonts w:ascii="仿宋_GB2312" w:hAnsi="宋体" w:eastAsia="仿宋_GB2312"/>
                <w:sz w:val="28"/>
              </w:rPr>
              <w:t>听证会</w:t>
            </w:r>
            <w:r>
              <w:rPr>
                <w:rFonts w:hint="eastAsia" w:ascii="仿宋_GB2312" w:hAnsi="宋体" w:eastAsia="仿宋_GB2312"/>
                <w:sz w:val="28"/>
              </w:rPr>
              <w:t>旁听人员</w:t>
            </w:r>
            <w:r>
              <w:rPr>
                <w:rFonts w:ascii="仿宋_GB2312" w:hAnsi="宋体" w:eastAsia="仿宋_GB2312"/>
                <w:sz w:val="28"/>
              </w:rPr>
              <w:t>报名条件，自愿报名，并对所提供信息的真实性负责；承诺遵守听证会各项纪律和注意事项。</w:t>
            </w: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 xml:space="preserve">   </w:t>
            </w:r>
          </w:p>
        </w:tc>
      </w:tr>
    </w:tbl>
    <w:p w14:paraId="726E8143">
      <w:pPr>
        <w:spacing w:line="300" w:lineRule="exac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5B0D1F9B">
      <w:pPr>
        <w:spacing w:line="300" w:lineRule="exact"/>
        <w:textAlignment w:val="baseline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  <w:t>填表日期：       年    月   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PS Pro">
    <w:altName w:val="DejaVu Sans"/>
    <w:panose1 w:val="02020603050004020304"/>
    <w:charset w:val="00"/>
    <w:family w:val="auto"/>
    <w:pitch w:val="default"/>
    <w:sig w:usb0="00000000" w:usb1="00000000" w:usb2="00000000" w:usb3="00000000" w:csb0="20000093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E4820"/>
    <w:rsid w:val="6E4E4820"/>
    <w:rsid w:val="6EA76325"/>
    <w:rsid w:val="73F1A3D6"/>
    <w:rsid w:val="7FFD3B74"/>
    <w:rsid w:val="8D6FD032"/>
    <w:rsid w:val="DBCA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Indent"/>
    <w:basedOn w:val="1"/>
    <w:qFormat/>
    <w:uiPriority w:val="0"/>
    <w:pPr>
      <w:ind w:firstLine="560"/>
    </w:pPr>
    <w:rPr>
      <w:rFonts w:ascii="宋体" w:hAnsi="宋体"/>
      <w:color w:val="FF0000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/>
    </w:pPr>
    <w:rPr>
      <w:rFonts w:ascii="Times New Roman" w:hAnsi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2026-05-07T10:59:00Z</dcterms:created>
  <dc:creator>Administrator</dc:creator>
  <cp:lastModifiedBy>user</cp:lastModifiedBy>
  <dcterms:modified xsi:type="dcterms:W3CDTF">2026-05-25T12:54:34Z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8C73BFE9174642F590E34069A621E0E9_11</vt:lpwstr>
  </property>
  <property fmtid="{D5CDD505-2E9C-101B-9397-08002B2CF9AE}" pid="4" name="KSOTemplateDocerSaveRecord">
    <vt:lpwstr>eyJoZGlkIjoiMDU4NTg4YmFlMmVmMTdjMmMzYzhkNDRkOTQ0MWM3MzYifQ==</vt:lpwstr>
  </property>
</Properties>
</file>