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0" w:lineRule="exact"/>
        <w:rPr>
          <w:rFonts w:hint="default" w:ascii="Times New Roman" w:hAnsi="Times New Roman" w:eastAsia="E-B3" w:cs="Times New Roman"/>
          <w:b w:val="0"/>
          <w:bCs/>
          <w:color w:val="000000"/>
          <w:spacing w:val="8"/>
          <w:kern w:val="0"/>
          <w:sz w:val="32"/>
          <w:szCs w:val="32"/>
        </w:rPr>
      </w:pPr>
    </w:p>
    <w:p>
      <w:pPr>
        <w:widowControl/>
        <w:snapToGrid w:val="0"/>
        <w:spacing w:line="570" w:lineRule="exact"/>
        <w:jc w:val="center"/>
        <w:rPr>
          <w:rFonts w:hint="default" w:ascii="Times New Roman" w:hAnsi="Times New Roman" w:eastAsia="方正小标宋简体" w:cs="Times New Roman"/>
          <w:b w:val="0"/>
          <w:bCs/>
          <w:color w:val="000000"/>
          <w:spacing w:val="8"/>
          <w:kern w:val="0"/>
          <w:sz w:val="44"/>
          <w:szCs w:val="44"/>
          <w:highlight w:val="none"/>
          <w:lang w:eastAsia="zh-CN"/>
        </w:rPr>
      </w:pPr>
      <w:r>
        <w:rPr>
          <w:rFonts w:hint="default" w:ascii="Times New Roman" w:hAnsi="Times New Roman" w:eastAsia="方正小标宋简体" w:cs="Times New Roman"/>
          <w:b w:val="0"/>
          <w:bCs/>
          <w:color w:val="000000"/>
          <w:spacing w:val="8"/>
          <w:kern w:val="0"/>
          <w:sz w:val="44"/>
          <w:szCs w:val="44"/>
          <w:highlight w:val="none"/>
          <w:lang w:val="en-US" w:eastAsia="zh-CN"/>
        </w:rPr>
        <w:t>东湾</w:t>
      </w:r>
      <w:r>
        <w:rPr>
          <w:rFonts w:hint="default" w:ascii="Times New Roman" w:hAnsi="Times New Roman" w:eastAsia="方正小标宋简体" w:cs="Times New Roman"/>
          <w:b w:val="0"/>
          <w:bCs/>
          <w:color w:val="000000"/>
          <w:spacing w:val="8"/>
          <w:kern w:val="0"/>
          <w:sz w:val="44"/>
          <w:szCs w:val="44"/>
          <w:highlight w:val="none"/>
          <w:lang w:eastAsia="zh-CN"/>
        </w:rPr>
        <w:t>村党支部关于巡察整改进展情况的通报</w:t>
      </w:r>
    </w:p>
    <w:p>
      <w:pPr>
        <w:pStyle w:val="5"/>
        <w:ind w:firstLine="3360" w:firstLineChars="1000"/>
        <w:jc w:val="both"/>
        <w:rPr>
          <w:rFonts w:hint="default" w:ascii="Times New Roman" w:hAnsi="Times New Roman" w:eastAsia="方正仿宋简体" w:cs="Times New Roman"/>
          <w:b w:val="0"/>
          <w:bCs/>
          <w:color w:val="000000"/>
          <w:spacing w:val="8"/>
          <w:kern w:val="0"/>
          <w:sz w:val="32"/>
          <w:szCs w:val="32"/>
          <w:highlight w:val="none"/>
          <w:lang w:eastAsia="zh-CN"/>
        </w:rPr>
      </w:pPr>
      <w:r>
        <w:rPr>
          <w:rFonts w:hint="default" w:ascii="Times New Roman" w:hAnsi="Times New Roman" w:eastAsia="方正仿宋简体" w:cs="Times New Roman"/>
          <w:b w:val="0"/>
          <w:bCs/>
          <w:color w:val="000000"/>
          <w:spacing w:val="8"/>
          <w:kern w:val="0"/>
          <w:sz w:val="32"/>
          <w:szCs w:val="32"/>
          <w:highlight w:val="none"/>
          <w:lang w:eastAsia="zh-CN"/>
        </w:rPr>
        <w:t>（社会公开稿）</w:t>
      </w:r>
    </w:p>
    <w:p>
      <w:pPr>
        <w:widowControl/>
        <w:snapToGrid w:val="0"/>
        <w:spacing w:line="570" w:lineRule="exact"/>
        <w:jc w:val="center"/>
        <w:rPr>
          <w:rFonts w:hint="default" w:ascii="Times New Roman" w:hAnsi="Times New Roman" w:eastAsia="方正小标宋_GBK" w:cs="Times New Roman"/>
          <w:b w:val="0"/>
          <w:bCs/>
          <w:color w:val="000000"/>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按照</w:t>
      </w:r>
      <w:r>
        <w:rPr>
          <w:rFonts w:hint="default" w:ascii="Times New Roman" w:hAnsi="Times New Roman" w:eastAsia="方正仿宋简体" w:cs="Times New Roman"/>
          <w:color w:val="auto"/>
          <w:sz w:val="32"/>
          <w:szCs w:val="32"/>
          <w:highlight w:val="none"/>
          <w:lang w:val="en-US" w:eastAsia="zh-CN"/>
        </w:rPr>
        <w:t>霍城县委</w:t>
      </w:r>
      <w:r>
        <w:rPr>
          <w:rFonts w:hint="default" w:ascii="Times New Roman" w:hAnsi="Times New Roman" w:eastAsia="方正仿宋简体" w:cs="Times New Roman"/>
          <w:color w:val="auto"/>
          <w:sz w:val="32"/>
          <w:szCs w:val="32"/>
          <w:highlight w:val="none"/>
        </w:rPr>
        <w:t>统一部署，</w:t>
      </w:r>
      <w:r>
        <w:rPr>
          <w:rFonts w:hint="default" w:ascii="Times New Roman" w:hAnsi="Times New Roman" w:eastAsia="方正仿宋简体" w:cs="Times New Roman"/>
          <w:color w:val="auto"/>
          <w:sz w:val="32"/>
          <w:szCs w:val="32"/>
          <w:highlight w:val="none"/>
          <w:lang w:val="en-US" w:eastAsia="zh-CN"/>
        </w:rPr>
        <w:t>县委</w:t>
      </w:r>
      <w:r>
        <w:rPr>
          <w:rFonts w:hint="default" w:ascii="Times New Roman" w:hAnsi="Times New Roman" w:eastAsia="方正仿宋简体" w:cs="Times New Roman"/>
          <w:color w:val="auto"/>
          <w:sz w:val="32"/>
          <w:szCs w:val="32"/>
          <w:highlight w:val="none"/>
        </w:rPr>
        <w:t>第</w:t>
      </w:r>
      <w:r>
        <w:rPr>
          <w:rFonts w:hint="default" w:ascii="Times New Roman" w:hAnsi="Times New Roman" w:eastAsia="方正仿宋简体" w:cs="Times New Roman"/>
          <w:color w:val="auto"/>
          <w:sz w:val="32"/>
          <w:szCs w:val="32"/>
          <w:highlight w:val="none"/>
          <w:lang w:val="en-US" w:eastAsia="zh-CN"/>
        </w:rPr>
        <w:t>一</w:t>
      </w:r>
      <w:r>
        <w:rPr>
          <w:rFonts w:hint="default" w:ascii="Times New Roman" w:hAnsi="Times New Roman" w:eastAsia="方正仿宋简体" w:cs="Times New Roman"/>
          <w:color w:val="auto"/>
          <w:sz w:val="32"/>
          <w:szCs w:val="32"/>
          <w:highlight w:val="none"/>
        </w:rPr>
        <w:t>巡察组于</w:t>
      </w:r>
      <w:r>
        <w:rPr>
          <w:rFonts w:hint="default" w:ascii="Times New Roman" w:hAnsi="Times New Roman" w:eastAsia="方正仿宋简体" w:cs="Times New Roman"/>
          <w:color w:val="auto"/>
          <w:sz w:val="32"/>
          <w:szCs w:val="32"/>
          <w:highlight w:val="none"/>
          <w:lang w:val="en-US" w:eastAsia="zh-CN"/>
        </w:rPr>
        <w:t>2023</w:t>
      </w:r>
      <w:r>
        <w:rPr>
          <w:rFonts w:hint="default" w:ascii="Times New Roman" w:hAnsi="Times New Roman" w:eastAsia="方正仿宋简体" w:cs="Times New Roman"/>
          <w:color w:val="auto"/>
          <w:sz w:val="32"/>
          <w:szCs w:val="32"/>
          <w:highlight w:val="none"/>
        </w:rPr>
        <w:t>年</w:t>
      </w:r>
      <w:r>
        <w:rPr>
          <w:rFonts w:hint="default" w:ascii="Times New Roman" w:hAnsi="Times New Roman" w:eastAsia="方正仿宋简体" w:cs="Times New Roman"/>
          <w:color w:val="auto"/>
          <w:sz w:val="32"/>
          <w:szCs w:val="32"/>
          <w:highlight w:val="none"/>
          <w:lang w:val="en-US" w:eastAsia="zh-CN"/>
        </w:rPr>
        <w:t>01</w:t>
      </w:r>
      <w:r>
        <w:rPr>
          <w:rFonts w:hint="default" w:ascii="Times New Roman" w:hAnsi="Times New Roman" w:eastAsia="方正仿宋简体" w:cs="Times New Roman"/>
          <w:color w:val="auto"/>
          <w:sz w:val="32"/>
          <w:szCs w:val="32"/>
          <w:highlight w:val="none"/>
        </w:rPr>
        <w:t>月</w:t>
      </w:r>
      <w:r>
        <w:rPr>
          <w:rFonts w:hint="default" w:ascii="Times New Roman" w:hAnsi="Times New Roman" w:eastAsia="方正仿宋简体" w:cs="Times New Roman"/>
          <w:color w:val="auto"/>
          <w:sz w:val="32"/>
          <w:szCs w:val="32"/>
          <w:highlight w:val="none"/>
          <w:lang w:val="en-US" w:eastAsia="zh-CN"/>
        </w:rPr>
        <w:t>28</w:t>
      </w:r>
      <w:r>
        <w:rPr>
          <w:rFonts w:hint="default" w:ascii="Times New Roman" w:hAnsi="Times New Roman" w:eastAsia="方正仿宋简体" w:cs="Times New Roman"/>
          <w:color w:val="auto"/>
          <w:sz w:val="32"/>
          <w:szCs w:val="32"/>
          <w:highlight w:val="none"/>
        </w:rPr>
        <w:t>日至</w:t>
      </w:r>
      <w:r>
        <w:rPr>
          <w:rFonts w:hint="default" w:ascii="Times New Roman" w:hAnsi="Times New Roman" w:eastAsia="方正仿宋简体" w:cs="Times New Roman"/>
          <w:color w:val="auto"/>
          <w:sz w:val="32"/>
          <w:szCs w:val="32"/>
          <w:highlight w:val="none"/>
          <w:lang w:val="en-US" w:eastAsia="zh-CN"/>
        </w:rPr>
        <w:t>2023年02</w:t>
      </w:r>
      <w:r>
        <w:rPr>
          <w:rFonts w:hint="default" w:ascii="Times New Roman" w:hAnsi="Times New Roman" w:eastAsia="方正仿宋简体" w:cs="Times New Roman"/>
          <w:color w:val="auto"/>
          <w:sz w:val="32"/>
          <w:szCs w:val="32"/>
          <w:highlight w:val="none"/>
        </w:rPr>
        <w:t>月</w:t>
      </w:r>
      <w:r>
        <w:rPr>
          <w:rFonts w:hint="default" w:ascii="Times New Roman" w:hAnsi="Times New Roman" w:eastAsia="方正仿宋简体" w:cs="Times New Roman"/>
          <w:color w:val="auto"/>
          <w:sz w:val="32"/>
          <w:szCs w:val="32"/>
          <w:highlight w:val="none"/>
          <w:lang w:val="en-US" w:eastAsia="zh-CN"/>
        </w:rPr>
        <w:t>10日</w:t>
      </w:r>
      <w:r>
        <w:rPr>
          <w:rFonts w:hint="default" w:ascii="Times New Roman" w:hAnsi="Times New Roman" w:eastAsia="方正仿宋简体" w:cs="Times New Roman"/>
          <w:color w:val="auto"/>
          <w:sz w:val="32"/>
          <w:szCs w:val="32"/>
          <w:highlight w:val="none"/>
        </w:rPr>
        <w:t>对</w:t>
      </w:r>
      <w:r>
        <w:rPr>
          <w:rFonts w:hint="default" w:ascii="Times New Roman" w:hAnsi="Times New Roman" w:eastAsia="方正仿宋简体" w:cs="Times New Roman"/>
          <w:color w:val="auto"/>
          <w:sz w:val="32"/>
          <w:szCs w:val="32"/>
          <w:highlight w:val="none"/>
          <w:lang w:val="en-US" w:eastAsia="zh-CN"/>
        </w:rPr>
        <w:t>三宫回族乡东湾村党支部</w:t>
      </w:r>
      <w:r>
        <w:rPr>
          <w:rFonts w:hint="default" w:ascii="Times New Roman" w:hAnsi="Times New Roman" w:eastAsia="方正仿宋简体" w:cs="Times New Roman"/>
          <w:color w:val="auto"/>
          <w:sz w:val="32"/>
          <w:szCs w:val="32"/>
          <w:highlight w:val="none"/>
        </w:rPr>
        <w:t>开展</w:t>
      </w:r>
      <w:r>
        <w:rPr>
          <w:rFonts w:hint="default" w:ascii="Times New Roman" w:hAnsi="Times New Roman" w:eastAsia="方正仿宋简体" w:cs="Times New Roman"/>
          <w:color w:val="auto"/>
          <w:sz w:val="32"/>
          <w:szCs w:val="32"/>
          <w:highlight w:val="none"/>
          <w:lang w:val="en-US" w:eastAsia="zh-CN"/>
        </w:rPr>
        <w:t>了</w:t>
      </w:r>
      <w:r>
        <w:rPr>
          <w:rFonts w:hint="default" w:ascii="Times New Roman" w:hAnsi="Times New Roman" w:eastAsia="方正仿宋简体" w:cs="Times New Roman"/>
          <w:color w:val="auto"/>
          <w:sz w:val="32"/>
          <w:szCs w:val="32"/>
          <w:highlight w:val="none"/>
        </w:rPr>
        <w:t>常规巡察，</w:t>
      </w:r>
      <w:r>
        <w:rPr>
          <w:rFonts w:hint="default"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rPr>
        <w:t>月</w:t>
      </w: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日进行反馈，从</w:t>
      </w:r>
      <w:r>
        <w:rPr>
          <w:rFonts w:hint="default" w:ascii="Times New Roman" w:hAnsi="Times New Roman" w:eastAsia="方正仿宋简体" w:cs="Times New Roman"/>
          <w:color w:val="auto"/>
          <w:sz w:val="32"/>
          <w:szCs w:val="32"/>
          <w:highlight w:val="none"/>
          <w:lang w:val="en-US" w:eastAsia="zh-CN"/>
        </w:rPr>
        <w:t>贯彻落实党的路线方针政策和党中央决策部署有差距等四</w:t>
      </w:r>
      <w:r>
        <w:rPr>
          <w:rFonts w:hint="default" w:ascii="Times New Roman" w:hAnsi="Times New Roman" w:eastAsia="方正仿宋简体" w:cs="Times New Roman"/>
          <w:color w:val="auto"/>
          <w:sz w:val="32"/>
          <w:szCs w:val="32"/>
          <w:highlight w:val="none"/>
        </w:rPr>
        <w:t>个方面指出了</w:t>
      </w:r>
      <w:r>
        <w:rPr>
          <w:rFonts w:hint="default" w:ascii="Times New Roman" w:hAnsi="Times New Roman" w:eastAsia="方正仿宋简体" w:cs="Times New Roman"/>
          <w:color w:val="auto"/>
          <w:sz w:val="32"/>
          <w:szCs w:val="32"/>
          <w:highlight w:val="none"/>
          <w:lang w:val="en-US" w:eastAsia="zh-CN"/>
        </w:rPr>
        <w:t>23</w:t>
      </w:r>
      <w:r>
        <w:rPr>
          <w:rFonts w:hint="default" w:ascii="Times New Roman" w:hAnsi="Times New Roman" w:eastAsia="方正仿宋简体" w:cs="Times New Roman"/>
          <w:color w:val="auto"/>
          <w:sz w:val="32"/>
          <w:szCs w:val="32"/>
          <w:highlight w:val="none"/>
        </w:rPr>
        <w:t>个问题，提出了</w:t>
      </w:r>
      <w:r>
        <w:rPr>
          <w:rFonts w:hint="default" w:ascii="Times New Roman" w:hAnsi="Times New Roman" w:eastAsia="方正仿宋简体" w:cs="Times New Roman"/>
          <w:color w:val="auto"/>
          <w:spacing w:val="-6"/>
          <w:sz w:val="32"/>
          <w:szCs w:val="32"/>
          <w:highlight w:val="none"/>
        </w:rPr>
        <w:t>具体整改要求。</w:t>
      </w:r>
      <w:r>
        <w:rPr>
          <w:rFonts w:hint="default" w:ascii="Times New Roman" w:hAnsi="Times New Roman" w:eastAsia="方正仿宋简体" w:cs="Times New Roman"/>
          <w:sz w:val="32"/>
          <w:szCs w:val="32"/>
          <w:lang w:val="en-US" w:eastAsia="zh"/>
        </w:rPr>
        <w:t>根据巡察工作要求，现将整改进展情况报告如下：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72" w:firstLineChars="200"/>
        <w:textAlignment w:val="auto"/>
        <w:outlineLvl w:val="9"/>
        <w:rPr>
          <w:rFonts w:hint="default" w:ascii="Times New Roman" w:hAnsi="Times New Roman" w:eastAsia="黑体" w:cs="Times New Roman"/>
          <w:b w:val="0"/>
          <w:bCs/>
          <w:spacing w:val="8"/>
          <w:sz w:val="32"/>
          <w:szCs w:val="32"/>
          <w:lang w:eastAsia="zh-CN"/>
        </w:rPr>
      </w:pPr>
      <w:r>
        <w:rPr>
          <w:rFonts w:hint="default" w:ascii="Times New Roman" w:hAnsi="Times New Roman" w:eastAsia="黑体" w:cs="Times New Roman"/>
          <w:b w:val="0"/>
          <w:bCs/>
          <w:color w:val="000000"/>
          <w:spacing w:val="8"/>
          <w:kern w:val="0"/>
          <w:sz w:val="32"/>
          <w:szCs w:val="32"/>
        </w:rPr>
        <w:t>一、</w:t>
      </w:r>
      <w:r>
        <w:rPr>
          <w:rFonts w:hint="default" w:ascii="Times New Roman" w:hAnsi="Times New Roman" w:eastAsia="黑体" w:cs="Times New Roman"/>
          <w:b w:val="0"/>
          <w:bCs/>
          <w:color w:val="000000"/>
          <w:spacing w:val="8"/>
          <w:kern w:val="0"/>
          <w:sz w:val="32"/>
          <w:szCs w:val="32"/>
          <w:lang w:eastAsia="zh-CN"/>
        </w:rPr>
        <w:t>以高度的政治自觉全力抓整改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东湾村</w:t>
      </w:r>
      <w:r>
        <w:rPr>
          <w:rFonts w:hint="default" w:ascii="Times New Roman" w:hAnsi="Times New Roman" w:eastAsia="方正仿宋简体" w:cs="Times New Roman"/>
          <w:sz w:val="32"/>
          <w:szCs w:val="32"/>
          <w:lang w:val="en-US" w:eastAsia="zh"/>
        </w:rPr>
        <w:t>党</w:t>
      </w:r>
      <w:r>
        <w:rPr>
          <w:rFonts w:hint="default" w:ascii="Times New Roman" w:hAnsi="Times New Roman" w:eastAsia="方正仿宋简体" w:cs="Times New Roman"/>
          <w:sz w:val="32"/>
          <w:szCs w:val="32"/>
          <w:lang w:val="en-US" w:eastAsia="zh-CN"/>
        </w:rPr>
        <w:t>支部</w:t>
      </w:r>
      <w:r>
        <w:rPr>
          <w:rFonts w:hint="default" w:ascii="Times New Roman" w:hAnsi="Times New Roman" w:eastAsia="方正仿宋简体" w:cs="Times New Roman"/>
          <w:sz w:val="32"/>
          <w:szCs w:val="32"/>
          <w:lang w:val="en-US" w:eastAsia="zh"/>
        </w:rPr>
        <w:t>把巡察整改作为重大政治任务来抓，始终站在讲政治、讲大局、讲党性的高度，</w:t>
      </w:r>
      <w:r>
        <w:rPr>
          <w:rFonts w:hint="default" w:ascii="Times New Roman" w:hAnsi="Times New Roman" w:eastAsia="方正仿宋简体" w:cs="Times New Roman"/>
          <w:sz w:val="32"/>
          <w:szCs w:val="32"/>
          <w:lang w:val="en-US" w:eastAsia="zh-CN"/>
        </w:rPr>
        <w:t>成立巡察整改工作领导小组，</w:t>
      </w:r>
      <w:r>
        <w:rPr>
          <w:rFonts w:hint="default" w:ascii="Times New Roman" w:hAnsi="Times New Roman" w:eastAsia="方正仿宋简体" w:cs="Times New Roman"/>
          <w:sz w:val="32"/>
          <w:szCs w:val="32"/>
          <w:lang w:val="en-US" w:eastAsia="zh"/>
        </w:rPr>
        <w:t>深刻认识整改工作的重要性和紧迫性，切实将思想和行动统一到</w:t>
      </w:r>
      <w:r>
        <w:rPr>
          <w:rFonts w:hint="default" w:ascii="Times New Roman" w:hAnsi="Times New Roman" w:eastAsia="方正仿宋简体" w:cs="Times New Roman"/>
          <w:sz w:val="32"/>
          <w:szCs w:val="32"/>
          <w:lang w:val="en-US" w:eastAsia="zh-CN"/>
        </w:rPr>
        <w:t>霍城县委和三宫乡</w:t>
      </w:r>
      <w:r>
        <w:rPr>
          <w:rFonts w:hint="default" w:ascii="Times New Roman" w:hAnsi="Times New Roman" w:eastAsia="方正仿宋简体" w:cs="Times New Roman"/>
          <w:sz w:val="32"/>
          <w:szCs w:val="32"/>
          <w:lang w:val="en-US" w:eastAsia="zh"/>
        </w:rPr>
        <w:t>党委的部署要求上来，以高度的思想自觉正视问题，以强烈的紧迫意识改正问题，切实做好整改工作。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
        </w:rPr>
      </w:pPr>
      <w:r>
        <w:rPr>
          <w:rFonts w:hint="default" w:ascii="Times New Roman" w:hAnsi="Times New Roman" w:eastAsia="楷体_GB2312" w:cs="Times New Roman"/>
          <w:b/>
          <w:bCs/>
          <w:sz w:val="32"/>
          <w:szCs w:val="32"/>
          <w:lang w:val="en-US" w:eastAsia="zh"/>
        </w:rPr>
        <w:t>（一）提高思想认识，把握整改要求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自接到巡察反馈后，东湾村党支部第一时间召开党员代表大会，通报巡察反馈问题，要求全村党员干部高度重视此次巡察整改工作，务必以务实的作风全力做好问题整改；召开支委会研究讨论整改措施，</w:t>
      </w:r>
      <w:r>
        <w:rPr>
          <w:rFonts w:hint="eastAsia" w:ascii="Times New Roman" w:hAnsi="Times New Roman" w:eastAsia="方正仿宋简体" w:cs="Times New Roman"/>
          <w:color w:val="auto"/>
          <w:sz w:val="32"/>
          <w:szCs w:val="32"/>
          <w:highlight w:val="none"/>
          <w:lang w:val="en-US" w:eastAsia="zh-CN"/>
        </w:rPr>
        <w:t>制定</w:t>
      </w:r>
      <w:r>
        <w:rPr>
          <w:rFonts w:hint="default" w:ascii="Times New Roman" w:hAnsi="Times New Roman" w:eastAsia="方正仿宋简体" w:cs="Times New Roman"/>
          <w:color w:val="auto"/>
          <w:sz w:val="32"/>
          <w:szCs w:val="32"/>
          <w:highlight w:val="none"/>
          <w:lang w:val="en-US" w:eastAsia="zh-CN"/>
        </w:rPr>
        <w:t>整改方案，号召全村党员干部在思想上政治上行动上紧扣霍城县委巡察工作部署要求，以问题整改为着力点，全力解决巡察组反馈的突出问题。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
        </w:rPr>
      </w:pPr>
      <w:r>
        <w:rPr>
          <w:rFonts w:hint="default" w:ascii="Times New Roman" w:hAnsi="Times New Roman" w:eastAsia="楷体_GB2312" w:cs="Times New Roman"/>
          <w:b/>
          <w:bCs/>
          <w:sz w:val="32"/>
          <w:szCs w:val="32"/>
          <w:lang w:val="en-US" w:eastAsia="zh"/>
        </w:rPr>
        <w:t>（二）加强组织领导，明确整改任务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简体" w:cs="Times New Roman"/>
          <w:color w:val="auto"/>
          <w:sz w:val="32"/>
          <w:szCs w:val="32"/>
          <w:highlight w:val="none"/>
          <w:lang w:val="en-US" w:eastAsia="zh-CN"/>
        </w:rPr>
        <w:t>成立了由党支部书记任组长，中心主任为成员的巡察整改领导小组，对照反馈问题清单第一时间召开支委会，逐条讨论研究整改措施和整改方案，明确完成时限和责任人，确保每条问题落实到位。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
        </w:rPr>
      </w:pPr>
      <w:r>
        <w:rPr>
          <w:rFonts w:hint="default" w:ascii="Times New Roman" w:hAnsi="Times New Roman" w:eastAsia="楷体_GB2312" w:cs="Times New Roman"/>
          <w:b/>
          <w:bCs/>
          <w:sz w:val="32"/>
          <w:szCs w:val="32"/>
          <w:lang w:val="en-US" w:eastAsia="zh"/>
        </w:rPr>
        <w:t>（三）坚持上下联动，狠抓督导落实</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b w:val="0"/>
          <w:bCs/>
          <w:spacing w:val="8"/>
          <w:sz w:val="32"/>
          <w:szCs w:val="32"/>
        </w:rPr>
      </w:pPr>
      <w:r>
        <w:rPr>
          <w:rFonts w:hint="default" w:ascii="Times New Roman" w:hAnsi="Times New Roman" w:eastAsia="方正仿宋简体" w:cs="Times New Roman"/>
          <w:color w:val="auto"/>
          <w:sz w:val="32"/>
          <w:szCs w:val="32"/>
          <w:highlight w:val="none"/>
          <w:lang w:val="en-US" w:eastAsia="zh-CN"/>
        </w:rPr>
        <w:t>常态化开展巡察整改工作，每周接受三宫乡纪委监督检查，切实将整改工作落实到日常工作中，严厉杜绝边改边犯问题。截至目前，</w:t>
      </w:r>
      <w:r>
        <w:rPr>
          <w:rFonts w:hint="default" w:ascii="Times New Roman" w:hAnsi="Times New Roman" w:eastAsia="方正仿宋简体" w:cs="Times New Roman"/>
          <w:color w:val="auto"/>
          <w:sz w:val="32"/>
          <w:szCs w:val="32"/>
          <w:highlight w:val="none"/>
          <w:lang w:val="en-US" w:eastAsia="zh"/>
        </w:rPr>
        <w:t>巡察反馈问题</w:t>
      </w:r>
      <w:r>
        <w:rPr>
          <w:rFonts w:hint="default" w:ascii="Times New Roman" w:hAnsi="Times New Roman" w:eastAsia="方正仿宋简体" w:cs="Times New Roman"/>
          <w:color w:val="auto"/>
          <w:sz w:val="32"/>
          <w:szCs w:val="32"/>
          <w:highlight w:val="none"/>
          <w:lang w:val="en-US" w:eastAsia="zh-CN"/>
        </w:rPr>
        <w:t>23</w:t>
      </w:r>
      <w:r>
        <w:rPr>
          <w:rFonts w:hint="default" w:ascii="Times New Roman" w:hAnsi="Times New Roman" w:eastAsia="方正仿宋简体" w:cs="Times New Roman"/>
          <w:color w:val="auto"/>
          <w:sz w:val="32"/>
          <w:szCs w:val="32"/>
          <w:highlight w:val="none"/>
          <w:lang w:val="en-US" w:eastAsia="zh"/>
        </w:rPr>
        <w:t>个，目前已经整改完成</w:t>
      </w:r>
      <w:r>
        <w:rPr>
          <w:rFonts w:hint="default"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lang w:val="en-US" w:eastAsia="zh"/>
        </w:rPr>
        <w:t>个、正在整改</w:t>
      </w: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lang w:val="en-US" w:eastAsia="zh"/>
        </w:rPr>
        <w:t>个。建立完善制度</w:t>
      </w: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lang w:val="en-US" w:eastAsia="zh"/>
        </w:rPr>
        <w:t>项，清退款项</w:t>
      </w:r>
      <w:r>
        <w:rPr>
          <w:rFonts w:hint="default" w:ascii="Times New Roman" w:hAnsi="Times New Roman" w:eastAsia="方正仿宋简体" w:cs="Times New Roman"/>
          <w:color w:val="auto"/>
          <w:sz w:val="32"/>
          <w:szCs w:val="32"/>
          <w:highlight w:val="none"/>
          <w:lang w:val="en-US" w:eastAsia="zh-CN"/>
        </w:rPr>
        <w:t>0.12</w:t>
      </w:r>
      <w:r>
        <w:rPr>
          <w:rFonts w:hint="default" w:ascii="Times New Roman" w:hAnsi="Times New Roman" w:eastAsia="方正仿宋简体" w:cs="Times New Roman"/>
          <w:color w:val="auto"/>
          <w:sz w:val="32"/>
          <w:szCs w:val="32"/>
          <w:highlight w:val="none"/>
          <w:lang w:val="en-US" w:eastAsia="zh"/>
        </w:rPr>
        <w:t>万元，挽回其他经济损失</w:t>
      </w:r>
      <w:r>
        <w:rPr>
          <w:rFonts w:hint="default" w:ascii="Times New Roman" w:hAnsi="Times New Roman" w:eastAsia="方正仿宋简体" w:cs="Times New Roman"/>
          <w:color w:val="auto"/>
          <w:sz w:val="32"/>
          <w:szCs w:val="32"/>
          <w:highlight w:val="none"/>
          <w:lang w:val="en-US" w:eastAsia="zh-CN"/>
        </w:rPr>
        <w:t>4.118</w:t>
      </w:r>
      <w:r>
        <w:rPr>
          <w:rFonts w:hint="default" w:ascii="Times New Roman" w:hAnsi="Times New Roman" w:eastAsia="方正仿宋简体" w:cs="Times New Roman"/>
          <w:color w:val="auto"/>
          <w:sz w:val="32"/>
          <w:szCs w:val="32"/>
          <w:highlight w:val="none"/>
          <w:lang w:val="en-US" w:eastAsia="zh"/>
        </w:rPr>
        <w:t>万元。</w:t>
      </w:r>
    </w:p>
    <w:p>
      <w:pPr>
        <w:widowControl/>
        <w:snapToGrid w:val="0"/>
        <w:spacing w:line="570" w:lineRule="exact"/>
        <w:ind w:firstLine="672" w:firstLineChars="200"/>
        <w:rPr>
          <w:rFonts w:hint="default" w:ascii="Times New Roman" w:hAnsi="Times New Roman" w:eastAsia="方正黑体_GBK" w:cs="Times New Roman"/>
          <w:b w:val="0"/>
          <w:bCs/>
          <w:color w:val="000000"/>
          <w:spacing w:val="8"/>
          <w:kern w:val="0"/>
          <w:sz w:val="32"/>
          <w:szCs w:val="32"/>
          <w:lang w:eastAsia="zh-CN"/>
        </w:rPr>
      </w:pPr>
      <w:r>
        <w:rPr>
          <w:rFonts w:hint="default" w:ascii="Times New Roman" w:hAnsi="Times New Roman" w:eastAsia="方正黑体_GBK" w:cs="Times New Roman"/>
          <w:b w:val="0"/>
          <w:bCs/>
          <w:color w:val="000000"/>
          <w:spacing w:val="8"/>
          <w:kern w:val="0"/>
          <w:sz w:val="32"/>
          <w:szCs w:val="32"/>
          <w:lang w:val="en-US" w:eastAsia="zh-CN"/>
        </w:rPr>
        <w:t>二</w:t>
      </w:r>
      <w:r>
        <w:rPr>
          <w:rFonts w:hint="default" w:ascii="Times New Roman" w:hAnsi="Times New Roman" w:eastAsia="方正黑体_GBK" w:cs="Times New Roman"/>
          <w:b w:val="0"/>
          <w:bCs/>
          <w:color w:val="000000"/>
          <w:spacing w:val="8"/>
          <w:kern w:val="0"/>
          <w:sz w:val="32"/>
          <w:szCs w:val="32"/>
        </w:rPr>
        <w:t>、</w:t>
      </w:r>
      <w:r>
        <w:rPr>
          <w:rFonts w:hint="default" w:ascii="Times New Roman" w:hAnsi="Times New Roman" w:eastAsia="方正黑体_GBK" w:cs="Times New Roman"/>
          <w:b w:val="0"/>
          <w:bCs/>
          <w:color w:val="000000"/>
          <w:spacing w:val="8"/>
          <w:kern w:val="0"/>
          <w:sz w:val="32"/>
          <w:szCs w:val="32"/>
          <w:lang w:eastAsia="zh-CN"/>
        </w:rPr>
        <w:t>巡察反馈问题的整改情况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0000FF"/>
          <w:kern w:val="2"/>
          <w:sz w:val="32"/>
          <w:szCs w:val="32"/>
          <w:highlight w:val="none"/>
          <w:lang w:val="en-US" w:eastAsia="zh" w:bidi="ar-SA"/>
        </w:rPr>
      </w:pPr>
      <w:r>
        <w:rPr>
          <w:rFonts w:hint="default" w:ascii="Times New Roman" w:hAnsi="Times New Roman" w:eastAsia="方正楷体简体" w:cs="Times New Roman"/>
          <w:b/>
          <w:bCs/>
          <w:color w:val="auto"/>
          <w:sz w:val="32"/>
          <w:szCs w:val="32"/>
          <w:highlight w:val="none"/>
          <w:lang w:val="en-US" w:eastAsia="zh"/>
        </w:rPr>
        <w:t>（一）在“深入贯彻落实党的路线方针政策和党中央决策部署存在薄弱环节”方面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color w:val="auto"/>
          <w:sz w:val="32"/>
          <w:szCs w:val="32"/>
          <w:highlight w:val="none"/>
          <w:lang w:val="en-US" w:eastAsia="zh"/>
        </w:rPr>
      </w:pPr>
      <w:r>
        <w:rPr>
          <w:rFonts w:hint="default" w:ascii="Times New Roman" w:hAnsi="Times New Roman" w:eastAsia="方正仿宋简体" w:cs="Times New Roman"/>
          <w:b/>
          <w:bCs/>
          <w:color w:val="auto"/>
          <w:sz w:val="32"/>
          <w:szCs w:val="32"/>
          <w:highlight w:val="none"/>
          <w:lang w:val="en-US" w:eastAsia="zh"/>
        </w:rPr>
        <w:t>1.关于“</w:t>
      </w:r>
      <w:r>
        <w:rPr>
          <w:rFonts w:hint="default" w:ascii="Times New Roman" w:hAnsi="Times New Roman" w:eastAsia="方正仿宋简体" w:cs="Times New Roman"/>
          <w:b/>
          <w:bCs/>
          <w:color w:val="auto"/>
          <w:sz w:val="32"/>
          <w:szCs w:val="32"/>
          <w:highlight w:val="none"/>
          <w:lang w:val="en-US" w:eastAsia="zh-CN"/>
        </w:rPr>
        <w:t>村两委主动作为意识不强</w:t>
      </w:r>
      <w:r>
        <w:rPr>
          <w:rFonts w:hint="default" w:ascii="Times New Roman" w:hAnsi="Times New Roman" w:eastAsia="方正仿宋简体" w:cs="Times New Roman"/>
          <w:b/>
          <w:bCs/>
          <w:color w:val="auto"/>
          <w:sz w:val="32"/>
          <w:szCs w:val="32"/>
          <w:highlight w:val="none"/>
          <w:lang w:val="en-US" w:eastAsia="zh"/>
        </w:rPr>
        <w:t>”问题的整改。</w:t>
      </w:r>
    </w:p>
    <w:p>
      <w:pPr>
        <w:pStyle w:val="2"/>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（3）针对</w:t>
      </w:r>
      <w:r>
        <w:rPr>
          <w:rFonts w:hint="default" w:ascii="Times New Roman" w:hAnsi="Times New Roman" w:eastAsia="方正仿宋简体" w:cs="Times New Roman"/>
          <w:b/>
          <w:bCs/>
          <w:color w:val="auto"/>
          <w:sz w:val="32"/>
          <w:szCs w:val="32"/>
          <w:highlight w:val="none"/>
          <w:lang w:val="en-US" w:eastAsia="zh"/>
        </w:rPr>
        <w:t>“环境卫生整治不到位。实地走访发现南二巷、北三巷等地垃圾、家畜粪便随意堆放在巷道、水渠内，清理不及时，群众反映强烈”问题。</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整改情况</w:t>
      </w:r>
      <w:r>
        <w:rPr>
          <w:rFonts w:hint="default" w:ascii="Times New Roman" w:hAnsi="Times New Roman" w:eastAsia="方正仿宋简体" w:cs="Times New Roman"/>
          <w:color w:val="auto"/>
          <w:sz w:val="32"/>
          <w:szCs w:val="32"/>
          <w:highlight w:val="none"/>
          <w:lang w:val="en-US" w:eastAsia="zh-CN"/>
        </w:rPr>
        <w:t>：一是加大全村环境卫生整治力度，夯实网格员督促职责，每周对南二巷、北三巷环境卫生开展整治</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二是划分全村各巷道环境卫生清理的片区5个，明确16个网格任务，严格按照创建文明城市工作要求开展专项治理，根据每周环境卫生红黑榜机制。评出最美巷道2个、最美庭院11户在幸福新三宫公众号公布。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责任领导：尕建军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责任中心：农业发展中心</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责任人：苏玉琴</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完成时限：立查立改，举一反三</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kern w:val="2"/>
          <w:sz w:val="32"/>
          <w:szCs w:val="32"/>
          <w:highlight w:val="none"/>
          <w:lang w:val="en-US" w:eastAsia="zh-CN" w:bidi="ar-SA"/>
        </w:rPr>
        <w:t>（4）针对“安全生产工作存在隐患。东湾南路北四巷、北二巷等巷道居民院落外堆放可燃柴草；农药包装物随地丢弃</w:t>
      </w:r>
      <w:r>
        <w:rPr>
          <w:rFonts w:hint="eastAsia" w:ascii="Times New Roman" w:hAnsi="Times New Roman" w:eastAsia="方正仿宋简体" w:cs="Times New Roman"/>
          <w:b/>
          <w:bCs/>
          <w:color w:val="auto"/>
          <w:kern w:val="2"/>
          <w:sz w:val="32"/>
          <w:szCs w:val="32"/>
          <w:highlight w:val="none"/>
          <w:lang w:val="en-US" w:eastAsia="zh-CN" w:bidi="ar-SA"/>
        </w:rPr>
        <w:t>，就</w:t>
      </w:r>
      <w:r>
        <w:rPr>
          <w:rFonts w:hint="default" w:ascii="Times New Roman" w:hAnsi="Times New Roman" w:eastAsia="方正仿宋简体" w:cs="Times New Roman"/>
          <w:b/>
          <w:bCs/>
          <w:color w:val="auto"/>
          <w:kern w:val="2"/>
          <w:sz w:val="32"/>
          <w:szCs w:val="32"/>
          <w:highlight w:val="none"/>
          <w:lang w:val="en-US" w:eastAsia="zh-CN" w:bidi="ar-SA"/>
        </w:rPr>
        <w:t>地填埋的现象较为普遍；电力、通信、广播电视线三线乱搭乱接，存在安全隐患。”问题。</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整改情况</w:t>
      </w:r>
      <w:r>
        <w:rPr>
          <w:rFonts w:hint="default" w:ascii="Times New Roman" w:hAnsi="Times New Roman" w:eastAsia="方正仿宋简体" w:cs="Times New Roman"/>
          <w:color w:val="auto"/>
          <w:sz w:val="32"/>
          <w:szCs w:val="32"/>
          <w:highlight w:val="none"/>
          <w:lang w:val="en-US" w:eastAsia="zh-CN"/>
        </w:rPr>
        <w:t>：一是已对干部群众进行安全生产知识培训开展培训5次，提高发现隐患问题能力，确保群众财产与生命安全。二是已对全村安全生产隐患排查，发现安全隐患问题9个，</w:t>
      </w:r>
      <w:r>
        <w:rPr>
          <w:rFonts w:hint="eastAsia" w:ascii="Times New Roman" w:hAnsi="Times New Roman" w:eastAsia="方正仿宋简体" w:cs="Times New Roman"/>
          <w:color w:val="auto"/>
          <w:sz w:val="32"/>
          <w:szCs w:val="32"/>
          <w:highlight w:val="none"/>
          <w:lang w:val="en-US" w:eastAsia="zh-CN"/>
        </w:rPr>
        <w:t>并给予</w:t>
      </w:r>
      <w:r>
        <w:rPr>
          <w:rFonts w:hint="default" w:ascii="Times New Roman" w:hAnsi="Times New Roman" w:eastAsia="方正仿宋简体" w:cs="Times New Roman"/>
          <w:color w:val="auto"/>
          <w:sz w:val="32"/>
          <w:szCs w:val="32"/>
          <w:highlight w:val="none"/>
          <w:lang w:val="en-US" w:eastAsia="zh-CN"/>
        </w:rPr>
        <w:t>相关负责人一天时间进行问题整改，对榨油坊、学校、清真寺、村委会等重点场所、重点时段开展安全生产检查，发现问题及时清理。三是已建立销号台账，按要求逐项整改。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责任领导：尕建军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责任中心：综治中心</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责任人：百合提亚尔</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完成时限：2023年8月25日已完成，长期坚持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560" w:lineRule="exact"/>
        <w:ind w:left="420" w:firstLine="643" w:firstLineChars="200"/>
        <w:textAlignment w:val="auto"/>
        <w:rPr>
          <w:rFonts w:hint="default" w:ascii="Times New Roman" w:hAnsi="Times New Roman" w:eastAsia="方正仿宋简体" w:cs="Times New Roman"/>
          <w:b/>
          <w:bCs/>
          <w:color w:val="auto"/>
          <w:kern w:val="2"/>
          <w:sz w:val="32"/>
          <w:szCs w:val="32"/>
          <w:highlight w:val="none"/>
          <w:lang w:val="en-US" w:eastAsia="zh-CN" w:bidi="ar-SA"/>
        </w:rPr>
      </w:pPr>
      <w:r>
        <w:rPr>
          <w:rFonts w:hint="default" w:ascii="Times New Roman" w:hAnsi="Times New Roman" w:eastAsia="方正仿宋简体" w:cs="Times New Roman"/>
          <w:b/>
          <w:bCs/>
          <w:color w:val="auto"/>
          <w:kern w:val="2"/>
          <w:sz w:val="32"/>
          <w:szCs w:val="32"/>
          <w:highlight w:val="none"/>
          <w:lang w:val="en-US" w:eastAsia="zh-CN" w:bidi="ar-SA"/>
        </w:rPr>
        <w:t>2.关于</w:t>
      </w:r>
      <w:r>
        <w:rPr>
          <w:rFonts w:hint="default" w:ascii="Times New Roman" w:hAnsi="Times New Roman" w:eastAsia="方正仿宋简体" w:cs="Times New Roman"/>
          <w:b/>
          <w:bCs/>
          <w:color w:val="auto"/>
          <w:kern w:val="2"/>
          <w:sz w:val="32"/>
          <w:szCs w:val="32"/>
          <w:highlight w:val="none"/>
          <w:lang w:val="en-US" w:eastAsia="zh" w:bidi="ar-SA"/>
        </w:rPr>
        <w:t>“落实重点工作不力”问题的整改。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color w:val="auto"/>
          <w:kern w:val="2"/>
          <w:sz w:val="32"/>
          <w:szCs w:val="32"/>
          <w:highlight w:val="none"/>
          <w:lang w:val="en-US" w:eastAsia="zh" w:bidi="ar-SA"/>
        </w:rPr>
      </w:pPr>
      <w:r>
        <w:rPr>
          <w:rFonts w:hint="default" w:ascii="Times New Roman" w:hAnsi="Times New Roman" w:eastAsia="方正仿宋简体" w:cs="Times New Roman"/>
          <w:b/>
          <w:bCs/>
          <w:color w:val="auto"/>
          <w:kern w:val="2"/>
          <w:sz w:val="32"/>
          <w:szCs w:val="32"/>
          <w:highlight w:val="none"/>
          <w:lang w:val="en-US" w:eastAsia="zh-CN" w:bidi="ar-SA"/>
        </w:rPr>
        <w:t>（5）针对</w:t>
      </w:r>
      <w:r>
        <w:rPr>
          <w:rFonts w:hint="default" w:ascii="Times New Roman" w:hAnsi="Times New Roman" w:eastAsia="方正仿宋简体" w:cs="Times New Roman"/>
          <w:b/>
          <w:bCs/>
          <w:color w:val="auto"/>
          <w:kern w:val="2"/>
          <w:sz w:val="32"/>
          <w:szCs w:val="32"/>
          <w:highlight w:val="none"/>
          <w:lang w:val="en-US" w:eastAsia="zh" w:bidi="ar-SA"/>
        </w:rPr>
        <w:t>“</w:t>
      </w:r>
      <w:r>
        <w:rPr>
          <w:rFonts w:hint="default" w:ascii="Times New Roman" w:hAnsi="Times New Roman" w:eastAsia="方正仿宋简体" w:cs="Times New Roman"/>
          <w:b/>
          <w:bCs/>
          <w:color w:val="auto"/>
          <w:kern w:val="2"/>
          <w:sz w:val="32"/>
          <w:szCs w:val="32"/>
          <w:highlight w:val="none"/>
          <w:lang w:val="en-US" w:eastAsia="zh-CN" w:bidi="ar-SA"/>
        </w:rPr>
        <w:t>2023年春节期间值班备勤工作开展不到位。重要节点未落实主要领导带班制度，且带班领导对值班人员检查工作流于形式，值班人员玩手机，交接班、醒岗登记等记录填写不全</w:t>
      </w:r>
      <w:r>
        <w:rPr>
          <w:rFonts w:hint="default" w:ascii="Times New Roman" w:hAnsi="Times New Roman" w:eastAsia="方正仿宋简体" w:cs="Times New Roman"/>
          <w:b/>
          <w:bCs/>
          <w:color w:val="auto"/>
          <w:kern w:val="2"/>
          <w:sz w:val="32"/>
          <w:szCs w:val="32"/>
          <w:highlight w:val="none"/>
          <w:lang w:val="en-US" w:eastAsia="zh" w:bidi="ar-SA"/>
        </w:rPr>
        <w:t>”问题。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整改情况</w:t>
      </w:r>
      <w:r>
        <w:rPr>
          <w:rFonts w:hint="default" w:ascii="Times New Roman" w:hAnsi="Times New Roman" w:eastAsia="方正仿宋简体" w:cs="Times New Roman"/>
          <w:color w:val="auto"/>
          <w:sz w:val="32"/>
          <w:szCs w:val="32"/>
          <w:highlight w:val="none"/>
          <w:lang w:val="en-US" w:eastAsia="zh-CN"/>
        </w:rPr>
        <w:t>：一是组织干部认真学习贯彻落实各项值班措施，分别在各节期间进行重点学习，共组织学习3场次，严格落实值班考勤制度。二是开展监督检查8次，对在值班期间不按值班备勤工作要求执行的，严肃批评教育，对屡督屡犯的移交乡纪检办处理，</w:t>
      </w:r>
      <w:r>
        <w:rPr>
          <w:rFonts w:hint="eastAsia" w:ascii="Times New Roman" w:hAnsi="Times New Roman" w:eastAsia="方正仿宋简体" w:cs="Times New Roman"/>
          <w:color w:val="auto"/>
          <w:sz w:val="32"/>
          <w:szCs w:val="32"/>
          <w:highlight w:val="none"/>
          <w:lang w:val="en-US" w:eastAsia="zh-CN"/>
        </w:rPr>
        <w:t>截至目前</w:t>
      </w:r>
      <w:r>
        <w:rPr>
          <w:rFonts w:hint="default" w:ascii="Times New Roman" w:hAnsi="Times New Roman" w:eastAsia="方正仿宋简体" w:cs="Times New Roman"/>
          <w:color w:val="auto"/>
          <w:sz w:val="32"/>
          <w:szCs w:val="32"/>
          <w:highlight w:val="none"/>
          <w:lang w:val="en-US" w:eastAsia="zh-CN"/>
        </w:rPr>
        <w:t>已处理1人。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责任领导：尕建军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责任中心：综治中心</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责任人：百合提亚尔</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完成时限：2023年8月25日已完成，长期坚持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color w:val="auto"/>
          <w:kern w:val="2"/>
          <w:sz w:val="32"/>
          <w:szCs w:val="32"/>
          <w:highlight w:val="none"/>
          <w:lang w:val="en-US" w:eastAsia="zh" w:bidi="ar-SA"/>
        </w:rPr>
      </w:pPr>
      <w:r>
        <w:rPr>
          <w:rFonts w:hint="default" w:ascii="Times New Roman" w:hAnsi="Times New Roman" w:eastAsia="方正仿宋简体" w:cs="Times New Roman"/>
          <w:b/>
          <w:bCs/>
          <w:color w:val="auto"/>
          <w:kern w:val="2"/>
          <w:sz w:val="32"/>
          <w:szCs w:val="32"/>
          <w:highlight w:val="none"/>
          <w:lang w:val="en-US" w:eastAsia="zh-CN" w:bidi="ar-SA"/>
        </w:rPr>
        <w:t>（6）针对</w:t>
      </w:r>
      <w:r>
        <w:rPr>
          <w:rFonts w:hint="default" w:ascii="Times New Roman" w:hAnsi="Times New Roman" w:eastAsia="方正仿宋简体" w:cs="Times New Roman"/>
          <w:b/>
          <w:bCs/>
          <w:color w:val="auto"/>
          <w:kern w:val="2"/>
          <w:sz w:val="32"/>
          <w:szCs w:val="32"/>
          <w:highlight w:val="none"/>
          <w:lang w:val="en-US" w:eastAsia="zh" w:bidi="ar-SA"/>
        </w:rPr>
        <w:t>“</w:t>
      </w:r>
      <w:r>
        <w:rPr>
          <w:rFonts w:hint="default" w:ascii="Times New Roman" w:hAnsi="Times New Roman" w:eastAsia="方正仿宋简体" w:cs="Times New Roman"/>
          <w:b/>
          <w:bCs/>
          <w:color w:val="auto"/>
          <w:kern w:val="2"/>
          <w:sz w:val="32"/>
          <w:szCs w:val="32"/>
          <w:highlight w:val="none"/>
          <w:lang w:val="en-US" w:eastAsia="zh-CN" w:bidi="ar-SA"/>
        </w:rPr>
        <w:t>2023年春节前“民族团结一家亲”走访活动开展不力。全村应走访18户，但台账显示走访8户，节前全覆盖走访存在打折扣现象，后盾单位队员吴新红、村治保主任摆学才未落实实地走访工作，停留在电话联系。</w:t>
      </w:r>
      <w:r>
        <w:rPr>
          <w:rFonts w:hint="default" w:ascii="Times New Roman" w:hAnsi="Times New Roman" w:eastAsia="方正仿宋简体" w:cs="Times New Roman"/>
          <w:b/>
          <w:bCs/>
          <w:color w:val="auto"/>
          <w:kern w:val="2"/>
          <w:sz w:val="32"/>
          <w:szCs w:val="32"/>
          <w:highlight w:val="none"/>
          <w:lang w:val="en-US" w:eastAsia="zh" w:bidi="ar-SA"/>
        </w:rPr>
        <w:t>”问题。</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
        </w:rPr>
      </w:pPr>
      <w:r>
        <w:rPr>
          <w:rFonts w:hint="eastAsia" w:ascii="Times New Roman" w:hAnsi="Times New Roman" w:eastAsia="方正仿宋简体" w:cs="Times New Roman"/>
          <w:color w:val="auto"/>
          <w:sz w:val="32"/>
          <w:szCs w:val="32"/>
          <w:highlight w:val="none"/>
          <w:lang w:val="en-US" w:eastAsia="zh-CN"/>
        </w:rPr>
        <w:t>整改情况</w:t>
      </w:r>
      <w:r>
        <w:rPr>
          <w:rFonts w:hint="default" w:ascii="Times New Roman" w:hAnsi="Times New Roman" w:eastAsia="方正仿宋简体" w:cs="Times New Roman"/>
          <w:color w:val="auto"/>
          <w:sz w:val="32"/>
          <w:szCs w:val="32"/>
          <w:highlight w:val="none"/>
          <w:lang w:val="en-US" w:eastAsia="zh-CN"/>
        </w:rPr>
        <w:t>：一是6月以来结亲台账已更新了4次，共组织开展了4次走访前干部培训，并做好签到签退工作。二是开展对干部走访慰问活动成效督查4次，对未实地走访的干部及时登记，向结亲单位通报督查情况。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责任领导：尕建军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责任中心：党群服务中心</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责任人：吴峰</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完成时限：立行立改并长期坚持</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
        </w:rPr>
      </w:pPr>
      <w:r>
        <w:rPr>
          <w:rFonts w:hint="default" w:ascii="Times New Roman" w:hAnsi="Times New Roman" w:eastAsia="方正仿宋简体" w:cs="Times New Roman"/>
          <w:b/>
          <w:bCs/>
          <w:color w:val="auto"/>
          <w:kern w:val="2"/>
          <w:sz w:val="32"/>
          <w:szCs w:val="32"/>
          <w:highlight w:val="none"/>
          <w:lang w:val="en-US" w:eastAsia="zh" w:bidi="ar-SA"/>
        </w:rPr>
        <w:t>（</w:t>
      </w:r>
      <w:r>
        <w:rPr>
          <w:rFonts w:hint="default" w:ascii="Times New Roman" w:hAnsi="Times New Roman" w:eastAsia="方正仿宋简体" w:cs="Times New Roman"/>
          <w:b/>
          <w:bCs/>
          <w:color w:val="auto"/>
          <w:kern w:val="2"/>
          <w:sz w:val="32"/>
          <w:szCs w:val="32"/>
          <w:highlight w:val="none"/>
          <w:lang w:val="en-US" w:eastAsia="zh-CN" w:bidi="ar-SA"/>
        </w:rPr>
        <w:t>7</w:t>
      </w:r>
      <w:r>
        <w:rPr>
          <w:rFonts w:hint="default" w:ascii="Times New Roman" w:hAnsi="Times New Roman" w:eastAsia="方正仿宋简体" w:cs="Times New Roman"/>
          <w:b/>
          <w:bCs/>
          <w:color w:val="auto"/>
          <w:kern w:val="2"/>
          <w:sz w:val="32"/>
          <w:szCs w:val="32"/>
          <w:highlight w:val="none"/>
          <w:lang w:val="en-US" w:eastAsia="zh" w:bidi="ar-SA"/>
        </w:rPr>
        <w:t>）</w:t>
      </w:r>
      <w:r>
        <w:rPr>
          <w:rFonts w:hint="default" w:ascii="Times New Roman" w:hAnsi="Times New Roman" w:eastAsia="方正仿宋简体" w:cs="Times New Roman"/>
          <w:b/>
          <w:bCs/>
          <w:color w:val="auto"/>
          <w:kern w:val="2"/>
          <w:sz w:val="32"/>
          <w:szCs w:val="32"/>
          <w:highlight w:val="none"/>
          <w:lang w:val="en-US" w:eastAsia="zh-CN" w:bidi="ar-SA"/>
        </w:rPr>
        <w:t>针对</w:t>
      </w:r>
      <w:r>
        <w:rPr>
          <w:rFonts w:hint="default" w:ascii="Times New Roman" w:hAnsi="Times New Roman" w:eastAsia="方正仿宋简体" w:cs="Times New Roman"/>
          <w:b/>
          <w:bCs/>
          <w:color w:val="auto"/>
          <w:kern w:val="2"/>
          <w:sz w:val="32"/>
          <w:szCs w:val="32"/>
          <w:highlight w:val="none"/>
          <w:lang w:val="en-US" w:eastAsia="zh" w:bidi="ar-SA"/>
        </w:rPr>
        <w:t>“落实技能培训工作不扎实。2022年农牧民技能培训针对性和时效性不强，力度不够大，培训对象不符合要求，培训后效果不明显”问题。</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整改情况</w:t>
      </w:r>
      <w:r>
        <w:rPr>
          <w:rFonts w:hint="default" w:ascii="Times New Roman" w:hAnsi="Times New Roman" w:eastAsia="方正仿宋简体" w:cs="Times New Roman"/>
          <w:color w:val="auto"/>
          <w:sz w:val="32"/>
          <w:szCs w:val="32"/>
          <w:highlight w:val="none"/>
          <w:lang w:val="en-US" w:eastAsia="zh-CN"/>
        </w:rPr>
        <w:t>：一是有培训需求的富余劳动力进行摸排，</w:t>
      </w:r>
      <w:r>
        <w:rPr>
          <w:rFonts w:hint="eastAsia" w:ascii="Times New Roman" w:hAnsi="Times New Roman" w:eastAsia="方正仿宋简体" w:cs="Times New Roman"/>
          <w:color w:val="auto"/>
          <w:sz w:val="32"/>
          <w:szCs w:val="32"/>
          <w:highlight w:val="none"/>
          <w:lang w:val="en-US" w:eastAsia="zh-CN"/>
        </w:rPr>
        <w:t>截至目前</w:t>
      </w:r>
      <w:bookmarkStart w:id="0" w:name="_GoBack"/>
      <w:bookmarkEnd w:id="0"/>
      <w:r>
        <w:rPr>
          <w:rFonts w:hint="default" w:ascii="Times New Roman" w:hAnsi="Times New Roman" w:eastAsia="方正仿宋简体" w:cs="Times New Roman"/>
          <w:color w:val="auto"/>
          <w:sz w:val="32"/>
          <w:szCs w:val="32"/>
          <w:highlight w:val="none"/>
          <w:lang w:val="en-US" w:eastAsia="zh-CN"/>
        </w:rPr>
        <w:t>共梳理了400余人，已组织好技能培训1次。二是根据技能培训内容，已对44名参加培训的对象认真审核把关，已对2名优秀学员通过花儿服务站，优先选择岗位，目前都已就业。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责任领导：尕建军</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责任中心：农业发展中心</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责任人：阿里米热</w:t>
      </w:r>
    </w:p>
    <w:p>
      <w:pPr>
        <w:pStyle w:val="2"/>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完成时限：2023年4月25日已完成，长期坚持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b w:val="0"/>
          <w:bCs w:val="0"/>
          <w:sz w:val="32"/>
          <w:szCs w:val="32"/>
          <w:lang w:val="en-US" w:eastAsia="zh"/>
        </w:rPr>
      </w:pPr>
      <w:r>
        <w:rPr>
          <w:rFonts w:hint="default" w:ascii="Times New Roman" w:hAnsi="Times New Roman" w:eastAsia="方正黑体_GBK" w:cs="Times New Roman"/>
          <w:b w:val="0"/>
          <w:bCs w:val="0"/>
          <w:sz w:val="32"/>
          <w:szCs w:val="32"/>
          <w:lang w:val="en-US" w:eastAsia="zh-CN"/>
        </w:rPr>
        <w:t>三</w:t>
      </w:r>
      <w:r>
        <w:rPr>
          <w:rFonts w:hint="default" w:ascii="Times New Roman" w:hAnsi="Times New Roman" w:eastAsia="方正黑体_GBK" w:cs="Times New Roman"/>
          <w:b w:val="0"/>
          <w:bCs w:val="0"/>
          <w:sz w:val="32"/>
          <w:szCs w:val="32"/>
          <w:lang w:val="en-US" w:eastAsia="zh"/>
        </w:rPr>
        <w:t>、突出持续整改，着力巩固和拓展巡察整改成果</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sz w:val="32"/>
          <w:szCs w:val="32"/>
          <w:lang w:val="en-US" w:eastAsia="zh"/>
        </w:rPr>
      </w:pPr>
      <w:r>
        <w:rPr>
          <w:rFonts w:hint="default" w:ascii="Times New Roman" w:hAnsi="Times New Roman" w:eastAsia="方正仿宋_GBK" w:cs="Times New Roman"/>
          <w:b w:val="0"/>
          <w:bCs w:val="0"/>
          <w:sz w:val="32"/>
          <w:szCs w:val="32"/>
          <w:lang w:val="en-US" w:eastAsia="zh"/>
        </w:rPr>
        <w:t>当前巡察整改工作已取得阶段性成果。下一步，</w:t>
      </w:r>
      <w:r>
        <w:rPr>
          <w:rFonts w:hint="eastAsia" w:ascii="Times New Roman" w:hAnsi="Times New Roman" w:eastAsia="方正仿宋_GBK" w:cs="Times New Roman"/>
          <w:b w:val="0"/>
          <w:bCs w:val="0"/>
          <w:sz w:val="32"/>
          <w:szCs w:val="32"/>
          <w:lang w:val="en-US" w:eastAsia="zh-CN"/>
        </w:rPr>
        <w:t>东湾</w:t>
      </w:r>
      <w:r>
        <w:rPr>
          <w:rFonts w:hint="default" w:ascii="Times New Roman" w:hAnsi="Times New Roman" w:eastAsia="方正仿宋_GBK" w:cs="Times New Roman"/>
          <w:b w:val="0"/>
          <w:bCs w:val="0"/>
          <w:color w:val="000000"/>
          <w:kern w:val="2"/>
          <w:sz w:val="32"/>
          <w:szCs w:val="32"/>
          <w:lang w:val="en-US" w:eastAsia="zh-CN" w:bidi="ar-SA"/>
        </w:rPr>
        <w:t>村</w:t>
      </w:r>
      <w:r>
        <w:rPr>
          <w:rFonts w:hint="default" w:ascii="Times New Roman" w:hAnsi="Times New Roman" w:eastAsia="方正仿宋_GBK" w:cs="Times New Roman"/>
          <w:b w:val="0"/>
          <w:bCs w:val="0"/>
          <w:sz w:val="32"/>
          <w:szCs w:val="32"/>
          <w:lang w:val="en-US" w:eastAsia="zh"/>
        </w:rPr>
        <w:t>党</w:t>
      </w:r>
      <w:r>
        <w:rPr>
          <w:rFonts w:hint="default" w:ascii="Times New Roman" w:hAnsi="Times New Roman" w:eastAsia="方正仿宋_GBK" w:cs="Times New Roman"/>
          <w:b w:val="0"/>
          <w:bCs w:val="0"/>
          <w:sz w:val="32"/>
          <w:szCs w:val="32"/>
          <w:lang w:val="en-US" w:eastAsia="zh-CN"/>
        </w:rPr>
        <w:t>支部</w:t>
      </w:r>
      <w:r>
        <w:rPr>
          <w:rFonts w:hint="default" w:ascii="Times New Roman" w:hAnsi="Times New Roman" w:eastAsia="方正仿宋_GBK" w:cs="Times New Roman"/>
          <w:b w:val="0"/>
          <w:bCs w:val="0"/>
          <w:sz w:val="32"/>
          <w:szCs w:val="32"/>
          <w:lang w:val="en-US" w:eastAsia="zh"/>
        </w:rPr>
        <w:t>将深入贯彻习近平新时代中国特色社会主义思想，深化整改落实，进一步巩固整改成果，以巡察整改成效促进各项事业持续健康发展。</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pacing w:val="8"/>
          <w:sz w:val="32"/>
          <w:szCs w:val="32"/>
          <w:highlight w:val="none"/>
          <w:lang w:val="en-US" w:eastAsia="zh-CN"/>
        </w:rPr>
      </w:pPr>
      <w:r>
        <w:rPr>
          <w:rFonts w:hint="default" w:ascii="Times New Roman" w:hAnsi="Times New Roman" w:eastAsia="方正仿宋_GBK" w:cs="Times New Roman"/>
          <w:b w:val="0"/>
          <w:bCs w:val="0"/>
          <w:sz w:val="32"/>
          <w:szCs w:val="32"/>
          <w:lang w:val="en-US" w:eastAsia="zh"/>
        </w:rPr>
        <w:t>欢迎广大干部群众对</w:t>
      </w:r>
      <w:r>
        <w:rPr>
          <w:rFonts w:hint="default" w:ascii="Times New Roman" w:hAnsi="Times New Roman" w:eastAsia="方正仿宋_GBK" w:cs="Times New Roman"/>
          <w:b w:val="0"/>
          <w:bCs w:val="0"/>
          <w:sz w:val="32"/>
          <w:szCs w:val="32"/>
          <w:lang w:val="en-US" w:eastAsia="zh-CN"/>
        </w:rPr>
        <w:t>巡察</w:t>
      </w:r>
      <w:r>
        <w:rPr>
          <w:rFonts w:hint="default" w:ascii="Times New Roman" w:hAnsi="Times New Roman" w:eastAsia="方正仿宋_GBK" w:cs="Times New Roman"/>
          <w:b w:val="0"/>
          <w:bCs w:val="0"/>
          <w:sz w:val="32"/>
          <w:szCs w:val="32"/>
          <w:lang w:val="en-US" w:eastAsia="zh"/>
        </w:rPr>
        <w:t>整改落实情况进行监督。如有意见建议，请及时向我们反映。联系电话：</w:t>
      </w:r>
      <w:r>
        <w:rPr>
          <w:rFonts w:hint="eastAsia" w:ascii="Times New Roman" w:hAnsi="Times New Roman" w:eastAsia="方正仿宋_GBK" w:cs="Times New Roman"/>
          <w:b w:val="0"/>
          <w:bCs w:val="0"/>
          <w:sz w:val="32"/>
          <w:szCs w:val="32"/>
          <w:lang w:val="en-US" w:eastAsia="zh-CN"/>
        </w:rPr>
        <w:t>15099386060</w:t>
      </w:r>
      <w:r>
        <w:rPr>
          <w:rFonts w:hint="default" w:ascii="Times New Roman" w:hAnsi="Times New Roman" w:eastAsia="方正仿宋_GBK" w:cs="Times New Roman"/>
          <w:b w:val="0"/>
          <w:bCs w:val="0"/>
          <w:sz w:val="32"/>
          <w:szCs w:val="32"/>
          <w:lang w:val="en-US" w:eastAsia="zh"/>
        </w:rPr>
        <w:t>；通信地址</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三宫乡</w:t>
      </w:r>
      <w:r>
        <w:rPr>
          <w:rFonts w:hint="eastAsia" w:ascii="Times New Roman" w:hAnsi="Times New Roman" w:eastAsia="方正仿宋_GBK" w:cs="Times New Roman"/>
          <w:b w:val="0"/>
          <w:bCs w:val="0"/>
          <w:sz w:val="32"/>
          <w:szCs w:val="32"/>
          <w:lang w:val="en-US" w:eastAsia="zh-CN"/>
        </w:rPr>
        <w:t>东湾</w:t>
      </w:r>
      <w:r>
        <w:rPr>
          <w:rFonts w:hint="default" w:ascii="Times New Roman" w:hAnsi="Times New Roman" w:eastAsia="方正仿宋_GBK" w:cs="Times New Roman"/>
          <w:b w:val="0"/>
          <w:bCs w:val="0"/>
          <w:sz w:val="32"/>
          <w:szCs w:val="32"/>
          <w:lang w:val="en-US" w:eastAsia="zh-CN"/>
        </w:rPr>
        <w:t>村</w:t>
      </w:r>
      <w:r>
        <w:rPr>
          <w:rFonts w:hint="eastAsia" w:ascii="Times New Roman" w:hAnsi="Times New Roman" w:eastAsia="方正仿宋_GBK" w:cs="Times New Roman"/>
          <w:b w:val="0"/>
          <w:bCs w:val="0"/>
          <w:sz w:val="32"/>
          <w:szCs w:val="32"/>
          <w:lang w:val="en-US" w:eastAsia="zh-CN"/>
        </w:rPr>
        <w:t>村委会</w:t>
      </w:r>
      <w:r>
        <w:rPr>
          <w:rFonts w:hint="default" w:ascii="Times New Roman" w:hAnsi="Times New Roman" w:eastAsia="方正仿宋_GBK" w:cs="Times New Roman"/>
          <w:b w:val="0"/>
          <w:bCs w:val="0"/>
          <w:sz w:val="32"/>
          <w:szCs w:val="32"/>
          <w:lang w:val="en-US" w:eastAsia="zh"/>
        </w:rPr>
        <w:t>。</w:t>
      </w:r>
      <w:r>
        <w:rPr>
          <w:rFonts w:hint="default" w:ascii="Times New Roman" w:hAnsi="Times New Roman" w:eastAsia="方正仿宋简体" w:cs="Times New Roman"/>
          <w:color w:val="auto"/>
          <w:sz w:val="32"/>
          <w:szCs w:val="32"/>
          <w:highlight w:val="none"/>
          <w:lang w:val="en-US" w:eastAsia="zh-CN"/>
        </w:rPr>
        <w:br w:type="textWrapping"/>
      </w:r>
      <w:r>
        <w:rPr>
          <w:rFonts w:hint="default" w:ascii="Times New Roman" w:hAnsi="Times New Roman"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br w:type="textWrapping"/>
      </w:r>
      <w:r>
        <w:rPr>
          <w:rFonts w:hint="default" w:ascii="Times New Roman" w:hAnsi="Times New Roman" w:eastAsia="方正仿宋简体" w:cs="Times New Roman"/>
          <w:color w:val="auto"/>
          <w:sz w:val="32"/>
          <w:szCs w:val="32"/>
          <w:highlight w:val="none"/>
          <w:lang w:val="en-US" w:eastAsia="zh-CN"/>
        </w:rPr>
        <w:t xml:space="preserve">                 </w:t>
      </w:r>
      <w:r>
        <w:rPr>
          <w:rFonts w:hint="eastAsia" w:ascii="Times New Roman" w:hAnsi="Times New Roman"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t xml:space="preserve">中共三宫回族乡东湾村党支部  </w:t>
      </w:r>
    </w:p>
    <w:p>
      <w:pPr>
        <w:spacing w:line="600" w:lineRule="exact"/>
        <w:rPr>
          <w:rFonts w:hint="default" w:ascii="Times New Roman" w:hAnsi="Times New Roman" w:eastAsia="方正仿宋简体" w:cs="Times New Roman"/>
          <w:b w:val="0"/>
          <w:bCs/>
          <w:color w:val="000000"/>
          <w:spacing w:val="8"/>
          <w:kern w:val="0"/>
          <w:sz w:val="32"/>
          <w:szCs w:val="32"/>
          <w:highlight w:val="none"/>
        </w:rPr>
      </w:pPr>
      <w:r>
        <w:rPr>
          <w:rFonts w:hint="default" w:ascii="Times New Roman" w:hAnsi="Times New Roman" w:eastAsia="方正仿宋简体" w:cs="Times New Roman"/>
          <w:spacing w:val="8"/>
          <w:sz w:val="32"/>
          <w:szCs w:val="32"/>
          <w:highlight w:val="none"/>
        </w:rPr>
        <w:t xml:space="preserve">                     </w:t>
      </w:r>
      <w:r>
        <w:rPr>
          <w:rFonts w:hint="default" w:ascii="Times New Roman" w:hAnsi="Times New Roman" w:eastAsia="方正仿宋简体" w:cs="Times New Roman"/>
          <w:spacing w:val="8"/>
          <w:sz w:val="32"/>
          <w:szCs w:val="32"/>
          <w:highlight w:val="none"/>
          <w:lang w:val="en-US" w:eastAsia="zh-CN"/>
        </w:rPr>
        <w:t xml:space="preserve">      </w:t>
      </w:r>
      <w:r>
        <w:rPr>
          <w:rFonts w:hint="eastAsia" w:ascii="Times New Roman" w:hAnsi="Times New Roman" w:eastAsia="方正仿宋简体" w:cs="Times New Roman"/>
          <w:spacing w:val="8"/>
          <w:sz w:val="32"/>
          <w:szCs w:val="32"/>
          <w:highlight w:val="none"/>
          <w:lang w:val="en-US" w:eastAsia="zh-CN"/>
        </w:rPr>
        <w:t xml:space="preserve">  </w:t>
      </w:r>
      <w:r>
        <w:rPr>
          <w:rFonts w:hint="default" w:ascii="Times New Roman" w:hAnsi="Times New Roman" w:eastAsia="方正仿宋简体" w:cs="Times New Roman"/>
          <w:spacing w:val="8"/>
          <w:sz w:val="32"/>
          <w:szCs w:val="32"/>
          <w:highlight w:val="none"/>
          <w:lang w:val="en-US" w:eastAsia="zh-CN"/>
        </w:rPr>
        <w:t xml:space="preserve">   2023</w:t>
      </w:r>
      <w:r>
        <w:rPr>
          <w:rFonts w:hint="default" w:ascii="Times New Roman" w:hAnsi="Times New Roman" w:eastAsia="方正仿宋简体" w:cs="Times New Roman"/>
          <w:spacing w:val="8"/>
          <w:sz w:val="32"/>
          <w:szCs w:val="32"/>
          <w:highlight w:val="none"/>
        </w:rPr>
        <w:t>年</w:t>
      </w:r>
      <w:r>
        <w:rPr>
          <w:rFonts w:hint="default" w:ascii="Times New Roman" w:hAnsi="Times New Roman" w:eastAsia="方正仿宋简体" w:cs="Times New Roman"/>
          <w:spacing w:val="8"/>
          <w:sz w:val="32"/>
          <w:szCs w:val="32"/>
          <w:highlight w:val="none"/>
          <w:lang w:val="en-US" w:eastAsia="zh-CN"/>
        </w:rPr>
        <w:t>8</w:t>
      </w:r>
      <w:r>
        <w:rPr>
          <w:rFonts w:hint="default" w:ascii="Times New Roman" w:hAnsi="Times New Roman" w:eastAsia="方正仿宋简体" w:cs="Times New Roman"/>
          <w:spacing w:val="8"/>
          <w:sz w:val="32"/>
          <w:szCs w:val="32"/>
          <w:highlight w:val="none"/>
        </w:rPr>
        <w:t>月</w:t>
      </w:r>
      <w:r>
        <w:rPr>
          <w:rFonts w:hint="default" w:ascii="Times New Roman" w:hAnsi="Times New Roman" w:eastAsia="方正仿宋简体" w:cs="Times New Roman"/>
          <w:spacing w:val="8"/>
          <w:sz w:val="32"/>
          <w:szCs w:val="32"/>
          <w:highlight w:val="none"/>
          <w:lang w:val="en-US" w:eastAsia="zh-CN"/>
        </w:rPr>
        <w:t>15</w:t>
      </w:r>
      <w:r>
        <w:rPr>
          <w:rFonts w:hint="default" w:ascii="Times New Roman" w:hAnsi="Times New Roman" w:eastAsia="方正仿宋简体" w:cs="Times New Roman"/>
          <w:spacing w:val="8"/>
          <w:sz w:val="32"/>
          <w:szCs w:val="32"/>
          <w:highlight w:val="none"/>
        </w:rPr>
        <w:t>日</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333532-E105-4C86-A3B0-F7E30B1750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0C51F8-DE39-4CED-B39F-BA1879C47347}"/>
  </w:font>
  <w:font w:name="Cambria">
    <w:panose1 w:val="02040503050406030204"/>
    <w:charset w:val="00"/>
    <w:family w:val="roman"/>
    <w:pitch w:val="default"/>
    <w:sig w:usb0="E00006FF" w:usb1="420024FF" w:usb2="02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E-B3">
    <w:altName w:val="Times New Roman"/>
    <w:panose1 w:val="00000000000000000000"/>
    <w:charset w:val="00"/>
    <w:family w:val="auto"/>
    <w:pitch w:val="default"/>
    <w:sig w:usb0="00000000" w:usb1="00000000" w:usb2="00000000" w:usb3="00000000" w:csb0="00000000" w:csb1="00000000"/>
    <w:embedRegular r:id="rId3" w:fontKey="{60BBB065-57D5-4472-AD92-F767A10B071E}"/>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4" w:fontKey="{F7B2D46E-2BBE-4CCC-86BE-F5A183A6D31F}"/>
  </w:font>
  <w:font w:name="楷体_GB2312">
    <w:altName w:val="楷体"/>
    <w:panose1 w:val="02010609030000010101"/>
    <w:charset w:val="86"/>
    <w:family w:val="auto"/>
    <w:pitch w:val="default"/>
    <w:sig w:usb0="00000000" w:usb1="00000000" w:usb2="00000000" w:usb3="00000000" w:csb0="00040000" w:csb1="00000000"/>
    <w:embedRegular r:id="rId5" w:fontKey="{87FFF31B-9B6C-49E9-BFDD-41FA01752C7F}"/>
  </w:font>
  <w:font w:name="方正仿宋_GBK">
    <w:panose1 w:val="03000509000000000000"/>
    <w:charset w:val="86"/>
    <w:family w:val="auto"/>
    <w:pitch w:val="default"/>
    <w:sig w:usb0="00000001" w:usb1="080E0000" w:usb2="00000000" w:usb3="00000000" w:csb0="00040000" w:csb1="00000000"/>
    <w:embedRegular r:id="rId6" w:fontKey="{6052A1AC-CE14-451C-8ECC-8CBDB5E47847}"/>
  </w:font>
  <w:font w:name="方正黑体_GBK">
    <w:panose1 w:val="03000509000000000000"/>
    <w:charset w:val="86"/>
    <w:family w:val="auto"/>
    <w:pitch w:val="default"/>
    <w:sig w:usb0="00000001" w:usb1="080E0000" w:usb2="00000000" w:usb3="00000000" w:csb0="00040000" w:csb1="00000000"/>
    <w:embedRegular r:id="rId7" w:fontKey="{03E09862-A953-44F2-A1FF-AC12B64AB5FA}"/>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YmM2YjY5OTljYTYzYzIyNmE4NjFmNGRkMGE1MGYifQ=="/>
  </w:docVars>
  <w:rsids>
    <w:rsidRoot w:val="000F4BBE"/>
    <w:rsid w:val="00024A89"/>
    <w:rsid w:val="000676C4"/>
    <w:rsid w:val="0007282A"/>
    <w:rsid w:val="000F4BBE"/>
    <w:rsid w:val="00101926"/>
    <w:rsid w:val="001E50FB"/>
    <w:rsid w:val="002938BF"/>
    <w:rsid w:val="00351FCE"/>
    <w:rsid w:val="003E1157"/>
    <w:rsid w:val="0044173E"/>
    <w:rsid w:val="00462CCE"/>
    <w:rsid w:val="005145BD"/>
    <w:rsid w:val="00562AC5"/>
    <w:rsid w:val="005E33DA"/>
    <w:rsid w:val="005F34A0"/>
    <w:rsid w:val="00687F93"/>
    <w:rsid w:val="006C6243"/>
    <w:rsid w:val="007E1A12"/>
    <w:rsid w:val="00936571"/>
    <w:rsid w:val="00954E21"/>
    <w:rsid w:val="009A7C60"/>
    <w:rsid w:val="00A12ABD"/>
    <w:rsid w:val="00A1400F"/>
    <w:rsid w:val="00A14D75"/>
    <w:rsid w:val="00B337C5"/>
    <w:rsid w:val="00B41027"/>
    <w:rsid w:val="00B64789"/>
    <w:rsid w:val="00BC5516"/>
    <w:rsid w:val="00D25E36"/>
    <w:rsid w:val="00E30539"/>
    <w:rsid w:val="00E336E1"/>
    <w:rsid w:val="00E4051E"/>
    <w:rsid w:val="00E43811"/>
    <w:rsid w:val="00E50748"/>
    <w:rsid w:val="00E97172"/>
    <w:rsid w:val="00EA28F2"/>
    <w:rsid w:val="00EC3B79"/>
    <w:rsid w:val="00F35504"/>
    <w:rsid w:val="00F75080"/>
    <w:rsid w:val="018E397D"/>
    <w:rsid w:val="02A40183"/>
    <w:rsid w:val="02C45950"/>
    <w:rsid w:val="031E00CC"/>
    <w:rsid w:val="03233865"/>
    <w:rsid w:val="0355393C"/>
    <w:rsid w:val="03675C3A"/>
    <w:rsid w:val="03D83BDB"/>
    <w:rsid w:val="05411910"/>
    <w:rsid w:val="059A56A2"/>
    <w:rsid w:val="05C451F0"/>
    <w:rsid w:val="0685477C"/>
    <w:rsid w:val="06B86395"/>
    <w:rsid w:val="06C10555"/>
    <w:rsid w:val="06F6299A"/>
    <w:rsid w:val="070D2F98"/>
    <w:rsid w:val="07A174CB"/>
    <w:rsid w:val="08155690"/>
    <w:rsid w:val="081B1EFF"/>
    <w:rsid w:val="09003432"/>
    <w:rsid w:val="09270EE8"/>
    <w:rsid w:val="093700E7"/>
    <w:rsid w:val="095C7F3F"/>
    <w:rsid w:val="0B31730D"/>
    <w:rsid w:val="0B803BF0"/>
    <w:rsid w:val="0B8770BE"/>
    <w:rsid w:val="0BD85B94"/>
    <w:rsid w:val="0BEC556C"/>
    <w:rsid w:val="0C450CCC"/>
    <w:rsid w:val="0D1E6945"/>
    <w:rsid w:val="0D6D08F9"/>
    <w:rsid w:val="0DAF0F6C"/>
    <w:rsid w:val="0DE76B87"/>
    <w:rsid w:val="0DEE03DA"/>
    <w:rsid w:val="0E170140"/>
    <w:rsid w:val="0E1D17E5"/>
    <w:rsid w:val="0E447D13"/>
    <w:rsid w:val="0E9D673B"/>
    <w:rsid w:val="0F6B211A"/>
    <w:rsid w:val="0FD37636"/>
    <w:rsid w:val="105E24F3"/>
    <w:rsid w:val="109979E5"/>
    <w:rsid w:val="10BD2F28"/>
    <w:rsid w:val="10EF75C9"/>
    <w:rsid w:val="10F85D90"/>
    <w:rsid w:val="10FB3864"/>
    <w:rsid w:val="11274EE5"/>
    <w:rsid w:val="116F42CB"/>
    <w:rsid w:val="11E63393"/>
    <w:rsid w:val="12443DBF"/>
    <w:rsid w:val="125005E6"/>
    <w:rsid w:val="12E501C9"/>
    <w:rsid w:val="132E3CC7"/>
    <w:rsid w:val="137A55A8"/>
    <w:rsid w:val="14132C72"/>
    <w:rsid w:val="149A443B"/>
    <w:rsid w:val="15282FD9"/>
    <w:rsid w:val="157D400B"/>
    <w:rsid w:val="160B6226"/>
    <w:rsid w:val="16213DC0"/>
    <w:rsid w:val="17022B4B"/>
    <w:rsid w:val="17474F2F"/>
    <w:rsid w:val="18D50646"/>
    <w:rsid w:val="199E588F"/>
    <w:rsid w:val="19EE4463"/>
    <w:rsid w:val="1A272AA4"/>
    <w:rsid w:val="1A6C6E0E"/>
    <w:rsid w:val="1AB62E35"/>
    <w:rsid w:val="1B5F21D6"/>
    <w:rsid w:val="1BFE19DF"/>
    <w:rsid w:val="1C3F23B8"/>
    <w:rsid w:val="1CF02017"/>
    <w:rsid w:val="1D174E6D"/>
    <w:rsid w:val="1DB36591"/>
    <w:rsid w:val="1DF363A8"/>
    <w:rsid w:val="1E1F01B1"/>
    <w:rsid w:val="1F115522"/>
    <w:rsid w:val="1F322502"/>
    <w:rsid w:val="1FC1039F"/>
    <w:rsid w:val="217650FE"/>
    <w:rsid w:val="21F52495"/>
    <w:rsid w:val="21FC12A9"/>
    <w:rsid w:val="228D39BF"/>
    <w:rsid w:val="22C47E19"/>
    <w:rsid w:val="238B5142"/>
    <w:rsid w:val="23D6298A"/>
    <w:rsid w:val="24E37C8F"/>
    <w:rsid w:val="250E27F5"/>
    <w:rsid w:val="251722DA"/>
    <w:rsid w:val="25546E6D"/>
    <w:rsid w:val="25563381"/>
    <w:rsid w:val="25915B30"/>
    <w:rsid w:val="268D26B9"/>
    <w:rsid w:val="26DD2DCD"/>
    <w:rsid w:val="287F0E20"/>
    <w:rsid w:val="292F3214"/>
    <w:rsid w:val="2A385615"/>
    <w:rsid w:val="2A5E3EC4"/>
    <w:rsid w:val="2A700C98"/>
    <w:rsid w:val="2AB15CDB"/>
    <w:rsid w:val="2BC743C4"/>
    <w:rsid w:val="2BEA15B3"/>
    <w:rsid w:val="2CD51286"/>
    <w:rsid w:val="2D237C15"/>
    <w:rsid w:val="2D264B60"/>
    <w:rsid w:val="2D6F6950"/>
    <w:rsid w:val="2E232020"/>
    <w:rsid w:val="2E3F5255"/>
    <w:rsid w:val="2E454668"/>
    <w:rsid w:val="2ECD20AC"/>
    <w:rsid w:val="2ED81A3A"/>
    <w:rsid w:val="2F8E0248"/>
    <w:rsid w:val="2FA97C3B"/>
    <w:rsid w:val="2FB71896"/>
    <w:rsid w:val="2FE73DA5"/>
    <w:rsid w:val="30014B09"/>
    <w:rsid w:val="304025BD"/>
    <w:rsid w:val="30A32B02"/>
    <w:rsid w:val="30B911EA"/>
    <w:rsid w:val="30FF47B6"/>
    <w:rsid w:val="33701349"/>
    <w:rsid w:val="33B32803"/>
    <w:rsid w:val="342F4D4B"/>
    <w:rsid w:val="343662C1"/>
    <w:rsid w:val="34807131"/>
    <w:rsid w:val="34840689"/>
    <w:rsid w:val="34AF1DA8"/>
    <w:rsid w:val="34CE40F8"/>
    <w:rsid w:val="34F03279"/>
    <w:rsid w:val="351823D1"/>
    <w:rsid w:val="35A7009D"/>
    <w:rsid w:val="35AD3C8C"/>
    <w:rsid w:val="35DC4C45"/>
    <w:rsid w:val="35FA11F3"/>
    <w:rsid w:val="3643695A"/>
    <w:rsid w:val="36486B46"/>
    <w:rsid w:val="365A696E"/>
    <w:rsid w:val="36910587"/>
    <w:rsid w:val="36E602CD"/>
    <w:rsid w:val="37342CB3"/>
    <w:rsid w:val="373B6744"/>
    <w:rsid w:val="373C3471"/>
    <w:rsid w:val="375E2035"/>
    <w:rsid w:val="37F30B14"/>
    <w:rsid w:val="385D6316"/>
    <w:rsid w:val="38B45BFB"/>
    <w:rsid w:val="38CC710A"/>
    <w:rsid w:val="38D812D2"/>
    <w:rsid w:val="38E24CAF"/>
    <w:rsid w:val="38E368CB"/>
    <w:rsid w:val="390700BB"/>
    <w:rsid w:val="3A0E78FC"/>
    <w:rsid w:val="3A864485"/>
    <w:rsid w:val="3AAF46D6"/>
    <w:rsid w:val="3B53222D"/>
    <w:rsid w:val="3B83558B"/>
    <w:rsid w:val="3C597109"/>
    <w:rsid w:val="3C6E79DF"/>
    <w:rsid w:val="3CAA63C0"/>
    <w:rsid w:val="3D0715A3"/>
    <w:rsid w:val="3D5F318D"/>
    <w:rsid w:val="3D865202"/>
    <w:rsid w:val="3DF92BE8"/>
    <w:rsid w:val="3E6D2AF4"/>
    <w:rsid w:val="3EDC7978"/>
    <w:rsid w:val="3F083C82"/>
    <w:rsid w:val="3F8F3C2F"/>
    <w:rsid w:val="40414399"/>
    <w:rsid w:val="40A23C33"/>
    <w:rsid w:val="40D4530E"/>
    <w:rsid w:val="419D372F"/>
    <w:rsid w:val="42146519"/>
    <w:rsid w:val="4224502B"/>
    <w:rsid w:val="422F4E45"/>
    <w:rsid w:val="4296181D"/>
    <w:rsid w:val="42B35C49"/>
    <w:rsid w:val="42BD5E7D"/>
    <w:rsid w:val="43F83597"/>
    <w:rsid w:val="44430946"/>
    <w:rsid w:val="44436E9C"/>
    <w:rsid w:val="44AF48F4"/>
    <w:rsid w:val="46493ABC"/>
    <w:rsid w:val="47903277"/>
    <w:rsid w:val="47A34E8E"/>
    <w:rsid w:val="47F51A14"/>
    <w:rsid w:val="48A00AFC"/>
    <w:rsid w:val="491672A8"/>
    <w:rsid w:val="495E18B9"/>
    <w:rsid w:val="49867994"/>
    <w:rsid w:val="49904C9D"/>
    <w:rsid w:val="4B213E39"/>
    <w:rsid w:val="4C0949CF"/>
    <w:rsid w:val="4C7D1749"/>
    <w:rsid w:val="4DB14A9F"/>
    <w:rsid w:val="4DE45388"/>
    <w:rsid w:val="4EFE19CF"/>
    <w:rsid w:val="4F006C45"/>
    <w:rsid w:val="4F0C4E70"/>
    <w:rsid w:val="4F1A52E0"/>
    <w:rsid w:val="4F917A22"/>
    <w:rsid w:val="50594999"/>
    <w:rsid w:val="507C23B2"/>
    <w:rsid w:val="509579D7"/>
    <w:rsid w:val="51DB3F43"/>
    <w:rsid w:val="52C50100"/>
    <w:rsid w:val="52F77C81"/>
    <w:rsid w:val="5325208E"/>
    <w:rsid w:val="532850C0"/>
    <w:rsid w:val="53686636"/>
    <w:rsid w:val="53B877EB"/>
    <w:rsid w:val="543926B6"/>
    <w:rsid w:val="54A1376D"/>
    <w:rsid w:val="54A93D1C"/>
    <w:rsid w:val="553A1CE3"/>
    <w:rsid w:val="560937FA"/>
    <w:rsid w:val="5659420F"/>
    <w:rsid w:val="577A299B"/>
    <w:rsid w:val="57A84E5A"/>
    <w:rsid w:val="58273003"/>
    <w:rsid w:val="5848778F"/>
    <w:rsid w:val="585E256E"/>
    <w:rsid w:val="591C055D"/>
    <w:rsid w:val="593A1742"/>
    <w:rsid w:val="594345A3"/>
    <w:rsid w:val="59767ED0"/>
    <w:rsid w:val="59AB2C53"/>
    <w:rsid w:val="5A541B84"/>
    <w:rsid w:val="5AEC7709"/>
    <w:rsid w:val="5AFC774E"/>
    <w:rsid w:val="5B241C7F"/>
    <w:rsid w:val="5B477E3D"/>
    <w:rsid w:val="5C0D567B"/>
    <w:rsid w:val="5C152DBC"/>
    <w:rsid w:val="5C4F7AF3"/>
    <w:rsid w:val="5C673DC0"/>
    <w:rsid w:val="5C6E39C6"/>
    <w:rsid w:val="5C983F21"/>
    <w:rsid w:val="5CAC2AA8"/>
    <w:rsid w:val="5D8472F1"/>
    <w:rsid w:val="5DC77ACA"/>
    <w:rsid w:val="5E485811"/>
    <w:rsid w:val="5E6804C7"/>
    <w:rsid w:val="5ED12A81"/>
    <w:rsid w:val="5EEC013C"/>
    <w:rsid w:val="5F3B06D8"/>
    <w:rsid w:val="5F8A2CB5"/>
    <w:rsid w:val="5FC36E71"/>
    <w:rsid w:val="5FE12631"/>
    <w:rsid w:val="603A326D"/>
    <w:rsid w:val="60A3474B"/>
    <w:rsid w:val="61677991"/>
    <w:rsid w:val="61F32A21"/>
    <w:rsid w:val="62D84EC6"/>
    <w:rsid w:val="62F972D3"/>
    <w:rsid w:val="63321046"/>
    <w:rsid w:val="63E21416"/>
    <w:rsid w:val="644172AC"/>
    <w:rsid w:val="64BD6867"/>
    <w:rsid w:val="65C22399"/>
    <w:rsid w:val="663575A7"/>
    <w:rsid w:val="66B05294"/>
    <w:rsid w:val="66CA15FA"/>
    <w:rsid w:val="66F666F4"/>
    <w:rsid w:val="67446CE7"/>
    <w:rsid w:val="67476F68"/>
    <w:rsid w:val="67DA0B58"/>
    <w:rsid w:val="67E8580C"/>
    <w:rsid w:val="690A0452"/>
    <w:rsid w:val="69693E4B"/>
    <w:rsid w:val="69B875FD"/>
    <w:rsid w:val="6A344FEF"/>
    <w:rsid w:val="6AA049F0"/>
    <w:rsid w:val="6AEA76D8"/>
    <w:rsid w:val="6B5E0F26"/>
    <w:rsid w:val="6BCD5350"/>
    <w:rsid w:val="6C97413F"/>
    <w:rsid w:val="6CB16470"/>
    <w:rsid w:val="6CD73DE1"/>
    <w:rsid w:val="6D261EFF"/>
    <w:rsid w:val="6D3D62F5"/>
    <w:rsid w:val="6D484AD3"/>
    <w:rsid w:val="6D6E59AB"/>
    <w:rsid w:val="6D77157D"/>
    <w:rsid w:val="6DC22C5F"/>
    <w:rsid w:val="6E0429AD"/>
    <w:rsid w:val="6EA16699"/>
    <w:rsid w:val="6F13157B"/>
    <w:rsid w:val="70B67408"/>
    <w:rsid w:val="711602C7"/>
    <w:rsid w:val="712A50F7"/>
    <w:rsid w:val="71A76636"/>
    <w:rsid w:val="71DB5DA1"/>
    <w:rsid w:val="72F3124E"/>
    <w:rsid w:val="72F73409"/>
    <w:rsid w:val="73A55BC0"/>
    <w:rsid w:val="74734B66"/>
    <w:rsid w:val="75B30F18"/>
    <w:rsid w:val="75D72E44"/>
    <w:rsid w:val="75FB5E28"/>
    <w:rsid w:val="766D02BE"/>
    <w:rsid w:val="76B432C6"/>
    <w:rsid w:val="76DD686D"/>
    <w:rsid w:val="770D1348"/>
    <w:rsid w:val="7728392F"/>
    <w:rsid w:val="772C04DF"/>
    <w:rsid w:val="785D3713"/>
    <w:rsid w:val="78AD6BF3"/>
    <w:rsid w:val="78E249C3"/>
    <w:rsid w:val="794C3FE2"/>
    <w:rsid w:val="798C5854"/>
    <w:rsid w:val="79C7189F"/>
    <w:rsid w:val="7A14262A"/>
    <w:rsid w:val="7A1C337B"/>
    <w:rsid w:val="7A6D6F99"/>
    <w:rsid w:val="7A9470AF"/>
    <w:rsid w:val="7AB26B76"/>
    <w:rsid w:val="7AE91D0C"/>
    <w:rsid w:val="7B2865A3"/>
    <w:rsid w:val="7B4D50D9"/>
    <w:rsid w:val="7BAC367A"/>
    <w:rsid w:val="7C190C82"/>
    <w:rsid w:val="7C1A470A"/>
    <w:rsid w:val="7D2F68F2"/>
    <w:rsid w:val="7D644156"/>
    <w:rsid w:val="7D7653AD"/>
    <w:rsid w:val="7DDB6CFB"/>
    <w:rsid w:val="7E4649F6"/>
    <w:rsid w:val="7E741C6B"/>
    <w:rsid w:val="7E902AD0"/>
    <w:rsid w:val="7EDC525C"/>
    <w:rsid w:val="7FAB1142"/>
    <w:rsid w:val="7FD6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420"/>
    </w:pPr>
  </w:style>
  <w:style w:type="paragraph" w:customStyle="1" w:styleId="3">
    <w:name w:val="正文文本缩进1"/>
    <w:basedOn w:val="1"/>
    <w:qFormat/>
    <w:uiPriority w:val="0"/>
    <w:rPr>
      <w:rFonts w:eastAsia="FangSong_GB2312"/>
      <w:sz w:val="32"/>
    </w:rPr>
  </w:style>
  <w:style w:type="paragraph" w:styleId="5">
    <w:name w:val="Body Text"/>
    <w:basedOn w:val="1"/>
    <w:semiHidden/>
    <w:qFormat/>
    <w:uiPriority w:val="99"/>
    <w:pPr>
      <w:widowControl w:val="0"/>
      <w:spacing w:after="120" w:line="240" w:lineRule="auto"/>
    </w:pPr>
    <w:rPr>
      <w:rFonts w:ascii="Times New Roman" w:hAnsi="Times New Roman" w:eastAsia="宋体"/>
      <w:kern w:val="0"/>
      <w:sz w:val="21"/>
      <w:szCs w:val="21"/>
    </w:r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0"/>
    <w:pPr>
      <w:spacing w:before="100" w:beforeAutospacing="1"/>
      <w:ind w:left="0" w:firstLine="420"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page number"/>
    <w:basedOn w:val="12"/>
    <w:qFormat/>
    <w:uiPriority w:val="0"/>
  </w:style>
  <w:style w:type="paragraph" w:customStyle="1" w:styleId="14">
    <w:name w:val="p0"/>
    <w:basedOn w:val="1"/>
    <w:qFormat/>
    <w:uiPriority w:val="99"/>
    <w:pPr>
      <w:widowControl/>
    </w:pPr>
    <w:rPr>
      <w:rFonts w:cs="宋体"/>
      <w:kern w:val="0"/>
      <w:szCs w:val="21"/>
    </w:rPr>
  </w:style>
  <w:style w:type="paragraph" w:styleId="15">
    <w:name w:val="List Paragraph"/>
    <w:basedOn w:val="1"/>
    <w:unhideWhenUsed/>
    <w:qFormat/>
    <w:uiPriority w:val="99"/>
    <w:pPr>
      <w:ind w:firstLine="420" w:firstLineChars="200"/>
    </w:pPr>
  </w:style>
  <w:style w:type="paragraph" w:customStyle="1" w:styleId="16">
    <w:name w:val="样式1"/>
    <w:basedOn w:val="1"/>
    <w:qFormat/>
    <w:uiPriority w:val="0"/>
  </w:style>
  <w:style w:type="paragraph" w:customStyle="1" w:styleId="17">
    <w:name w:val="正文文本首行缩进1"/>
    <w:basedOn w:val="5"/>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1E73EE-1E7B-47EE-8E83-AF00CAA15827}">
  <ds:schemaRefs/>
</ds:datastoreItem>
</file>

<file path=docProps/app.xml><?xml version="1.0" encoding="utf-8"?>
<Properties xmlns="http://schemas.openxmlformats.org/officeDocument/2006/extended-properties" xmlns:vt="http://schemas.openxmlformats.org/officeDocument/2006/docPropsVTypes">
  <Template>Normal</Template>
  <Pages>17</Pages>
  <Words>5022</Words>
  <Characters>5091</Characters>
  <Lines>6</Lines>
  <Paragraphs>24</Paragraphs>
  <TotalTime>1</TotalTime>
  <ScaleCrop>false</ScaleCrop>
  <LinksUpToDate>false</LinksUpToDate>
  <CharactersWithSpaces>5208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2020-01-10T07:37:00Z</dcterms:created>
  <dc:creator>a</dc:creator>
  <cp:lastModifiedBy>一见如故</cp:lastModifiedBy>
  <cp:lastPrinted>2020-11-03T11:23:00Z</cp:lastPrinted>
  <dcterms:modified xsi:type="dcterms:W3CDTF">2023-11-15T09:27:19Z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E0359B434D0B427FB27C46BB7451E7AE_13</vt:lpwstr>
  </property>
</Properties>
</file>