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自治区第五次全国经济普查项目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霍城县统计局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霍城县统计局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杨青亮</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按照《关于做好自治州第五次全国经济普查的通知》(伊州政办发[2023]4号)、《关于成立自治州第五次全国经济普查领导小组的通知》(伊州政办函[2023] 40号)和《关于成立霍城县第五次全国经济普查领导小组的通知》(霍政办函[2023]1号)要求，为全面摸清我县第二、三产业的“家底”，有效反映过去五年的发展成绩和变化，及时查准查全查实我县经济状况，准确掌握全县经济总量、结构变化以及经济发展趋势，为县委、县政府加强和改善宏观经济治理、制定中长期发展规划、推进重大发展战略提供翔实的数据资料。我县于2023年6月-2024年6月开展第五次全国经济普查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项目主要内容：霍城县第五次全国经济普查，选聘普查员和指导员共计342人，通过清查阶段和普查正式登记阶段的工作开展情况，给与普查员和指导员发放一定金额的补助。</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第五次全国经济普查工作在2023年6月1日至2023年12月30日完成经济普查清查阶段全部工作，在2024年1月1日至2024年5月30日完成普查登记阶段全部工作。普查共选聘两员342名，发放两员补助39.13万元，圆满的完成了第五次经济普查各项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该项目年初预算数39.13万元，全年预算数39.13万元，该项目资金已全部落实到位，资金来源为财政拨款。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该项目年初预算数39.13万元，全年预算数39.13万元，全年执行数39.13万元，预算执行率为100.00%，主要用于：发放“两员”补助。</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是第五次经济普查的正式登记阶段段，主要目标是开展普查登记、数据审核验收，开展数据事后质量抽查和评估普查数据质量。按照自治区下发两员补助资金，按时发放两员补助。为县委、县政府加强和改善宏观经济治理、制定中长期发展规划、推进重大发展战略提供翔实的数据资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五次全国经济普查工作在2023年6月1日至2023年12月30日完成经济普查清查阶段全部工作，在2024年1月1日至2024年5月30日完成普查登记阶段全部工作。普查共选聘两员342名，共需发放“两员”补助39.13万元，其中清查阶段需发放“两员”补助15.3万元，普查阶段需发放需发放“两员”补助23.83万元，全部补助已于2024年7月发放完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主要涵盖了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自治区第五次全国经济普查项目及其预算执行情况。该项目由霍城县统计局负责实施，旨在于2024年5月30日完成普查登记阶段全部工作，并于2024年9月前发放“两员”补助39.13万元。项目预算涵盖从2024年1月1日至2024年12月31日的全部资金投入与支出，涉及资金总额为39.13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本次采用因素分析法的主要原因是该项目在实施过程中受到人员选配、普查登记开展情况、资金到位情况等多方面、多因素的影响，因此比较适用因素分析法。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采用计划标准的主要原因是该项目绩效评价中设置的各项指标比较适用计划标准，如本次普查选调普查员342人，开展了1次培训等指标都是按照计划来稳步实施，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自治区第五次全国经济普查项目在全面摸清全县经济单位的情况、构成以及普查结果对经济社会各方面的影响方面效果较好。如通过全面组织实施此次普查登记，我们将能够对全县经济社会发展情况进行一次全方位摸查、深层次体检，全面调查第二、第三产业的规模、布局和效益，及时查准查全查实全县经济状况，准确掌握全县经济总量、结构变化以及经济发展趋势，从更有深度、更丰富的层面考察和判断全县经济运行、社会发展的总体特征和具体情况，为县委、县政府加强和改善宏观经济治理、制定中长期发展规划、推进重大发展战略提供翔实的数据资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在项目管理方面，霍城县统计局通过有效的规划、组织与协调，项目得以顺利实施，并在预算与时间上保持了良好的控制。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在社会效益方面产生了积极的影响。具体而言，通过第五次经济普查工作能够及时查准、查全、查实我县经济状况，准确掌握全县经济总量、结构变化以及经济发展趋势，从更有深度、更丰富的层面考察和判断全县经济运行、社会发展的总体特征和具体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综上所述，自治区第五次全国经济普查项目在绩效评价中表现出色，达到了项目的预期目标，并在多个方面取得了显著的成效。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20分，得分率为100%。项目过程类指标权重为20分，得分为20分，得分率为 100%。项目产出类指标权重为40分，得分为40分，得分率为100%。项目效益类指标权重为20分，得分为20分，得分率为100%。具体打分情况详见：附件1综合评分表。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本项目总投资39.13万元，财政资金及时足额到位，到位率100%，预算资金按计划进度执行。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预算编制较为详细，项目资金支出总体能够按照预算执行，预算资金支出39.13万元，预算执行率为100%。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项目产出类指标包括产出数量、产出质量、产出时效、产出成本四方面的内容，由7个三级指标构成，权重分为40分，实际得分40分，得分率为100%。具体产出指标完成情况如下：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指标1：普查员及普查指导员数，指标值：&gt;=342人 ，实际完成值：342人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指标2：普查培训次数，指标值：&gt;=1次 ，实际完成值：1次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指标1：普查数据精确度，指标值：&gt;=95% ，实际完成值：95%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指标2：普查员及普查指导员普查数据登记完成率，指标值：=100% ，实际完成值：100%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指标1：普查员及指导员补助发放及时率，指标值：=100% ，实际完成值：100%，指标完成率100%。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指标1：清查阶段“两员”补助发放资金，指标值：=15.30万元 ，实际完成值：15.30万元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指标2：普查阶段“两员”补助发放资金，指标值：=23.83万元 ，实际完成值：23.83万元 ，指标完成率100%。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指标1：普查数据提高政府统计公信力，指标值：有效提高 ，实际完成值：显著提高 ，指标完成率100%。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